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5B" w:rsidRDefault="009C3F5B" w:rsidP="00986D33">
      <w:pPr>
        <w:spacing w:before="60" w:after="60"/>
        <w:ind w:firstLine="477"/>
        <w:jc w:val="center"/>
        <w:rPr>
          <w:b/>
          <w:sz w:val="2"/>
          <w:szCs w:val="28"/>
          <w:lang w:val="pt-BR"/>
        </w:rPr>
      </w:pPr>
    </w:p>
    <w:tbl>
      <w:tblPr>
        <w:tblW w:w="9640" w:type="dxa"/>
        <w:tblInd w:w="-318" w:type="dxa"/>
        <w:tblLook w:val="01E0" w:firstRow="1" w:lastRow="1" w:firstColumn="1" w:lastColumn="1" w:noHBand="0" w:noVBand="0"/>
      </w:tblPr>
      <w:tblGrid>
        <w:gridCol w:w="4821"/>
        <w:gridCol w:w="4819"/>
      </w:tblGrid>
      <w:tr w:rsidR="006F5F10" w:rsidRPr="00E97C16" w:rsidTr="00B14898">
        <w:tc>
          <w:tcPr>
            <w:tcW w:w="4821" w:type="dxa"/>
          </w:tcPr>
          <w:p w:rsidR="006F5F10" w:rsidRPr="00B14898" w:rsidRDefault="006F5F10" w:rsidP="00B14898">
            <w:pPr>
              <w:jc w:val="center"/>
              <w:rPr>
                <w:sz w:val="28"/>
                <w:szCs w:val="28"/>
                <w:lang w:val="pt-BR"/>
              </w:rPr>
            </w:pPr>
            <w:r w:rsidRPr="00B14898">
              <w:rPr>
                <w:sz w:val="28"/>
                <w:szCs w:val="28"/>
                <w:lang w:val="pt-BR"/>
              </w:rPr>
              <w:t>TỈNH</w:t>
            </w:r>
            <w:r w:rsidR="00B14898" w:rsidRPr="00B14898">
              <w:rPr>
                <w:sz w:val="28"/>
                <w:szCs w:val="28"/>
                <w:lang w:val="pt-BR"/>
              </w:rPr>
              <w:t xml:space="preserve"> ỦY</w:t>
            </w:r>
            <w:r w:rsidRPr="00B14898">
              <w:rPr>
                <w:sz w:val="28"/>
                <w:szCs w:val="28"/>
                <w:lang w:val="pt-BR"/>
              </w:rPr>
              <w:t xml:space="preserve"> HÀ TĨNH</w:t>
            </w:r>
          </w:p>
          <w:p w:rsidR="006F5F10" w:rsidRPr="00B14898" w:rsidRDefault="006F5F10" w:rsidP="00B14898">
            <w:pPr>
              <w:jc w:val="center"/>
              <w:rPr>
                <w:sz w:val="28"/>
                <w:szCs w:val="28"/>
                <w:lang w:val="pt-BR"/>
              </w:rPr>
            </w:pPr>
            <w:r w:rsidRPr="00B14898">
              <w:rPr>
                <w:b/>
                <w:spacing w:val="-4"/>
                <w:w w:val="95"/>
                <w:sz w:val="28"/>
                <w:szCs w:val="28"/>
                <w:lang w:val="pt-BR"/>
              </w:rPr>
              <w:t>TRƯỜNG CHÍNH TRỊ TRẦN PHÚ</w:t>
            </w:r>
          </w:p>
          <w:p w:rsidR="006F5F10" w:rsidRPr="00B14898" w:rsidRDefault="00B14898" w:rsidP="00B14898">
            <w:pPr>
              <w:jc w:val="center"/>
              <w:rPr>
                <w:b/>
                <w:sz w:val="28"/>
                <w:szCs w:val="28"/>
                <w:lang w:val="pt-BR"/>
              </w:rPr>
            </w:pPr>
            <w:r w:rsidRPr="00B14898">
              <w:rPr>
                <w:noProof/>
                <w:sz w:val="28"/>
                <w:szCs w:val="28"/>
                <w:lang w:val="pt-BR" w:eastAsia="vi-VN"/>
              </w:rPr>
              <w:t>*</w:t>
            </w:r>
          </w:p>
          <w:p w:rsidR="006F5F10" w:rsidRPr="00B14898" w:rsidRDefault="006F5F10" w:rsidP="00B14898">
            <w:pPr>
              <w:jc w:val="center"/>
              <w:rPr>
                <w:sz w:val="26"/>
                <w:szCs w:val="26"/>
                <w:lang w:val="pt-BR"/>
              </w:rPr>
            </w:pPr>
            <w:r w:rsidRPr="00B14898">
              <w:rPr>
                <w:sz w:val="26"/>
                <w:szCs w:val="26"/>
                <w:lang w:val="pt-BR"/>
              </w:rPr>
              <w:t xml:space="preserve">Số: </w:t>
            </w:r>
            <w:r w:rsidR="00B14898">
              <w:rPr>
                <w:sz w:val="26"/>
                <w:szCs w:val="26"/>
                <w:lang w:val="pt-BR"/>
              </w:rPr>
              <w:t>.....-</w:t>
            </w:r>
            <w:r w:rsidRPr="00B14898">
              <w:rPr>
                <w:sz w:val="26"/>
                <w:szCs w:val="26"/>
                <w:lang w:val="pt-BR"/>
              </w:rPr>
              <w:t>QĐ</w:t>
            </w:r>
            <w:r w:rsidR="00B14898">
              <w:rPr>
                <w:sz w:val="26"/>
                <w:szCs w:val="26"/>
                <w:lang w:val="pt-BR"/>
              </w:rPr>
              <w:t>/</w:t>
            </w:r>
            <w:r w:rsidRPr="00B14898">
              <w:rPr>
                <w:sz w:val="26"/>
                <w:szCs w:val="26"/>
                <w:lang w:val="pt-BR"/>
              </w:rPr>
              <w:t>TCTTP</w:t>
            </w:r>
          </w:p>
        </w:tc>
        <w:tc>
          <w:tcPr>
            <w:tcW w:w="4819" w:type="dxa"/>
          </w:tcPr>
          <w:p w:rsidR="006F5F10" w:rsidRPr="00B14898" w:rsidRDefault="00B14898" w:rsidP="00B14898">
            <w:pPr>
              <w:jc w:val="center"/>
              <w:rPr>
                <w:b/>
                <w:sz w:val="32"/>
                <w:szCs w:val="28"/>
                <w:lang w:val="pt-BR"/>
              </w:rPr>
            </w:pPr>
            <w:r>
              <w:rPr>
                <w:noProof/>
                <w:lang w:val="vi-VN" w:eastAsia="vi-VN"/>
              </w:rPr>
              <mc:AlternateContent>
                <mc:Choice Requires="wps">
                  <w:drawing>
                    <wp:anchor distT="4294967294" distB="4294967294" distL="114300" distR="114300" simplePos="0" relativeHeight="251672576" behindDoc="0" locked="0" layoutInCell="1" allowOverlap="1" wp14:anchorId="20806726" wp14:editId="7901D034">
                      <wp:simplePos x="0" y="0"/>
                      <wp:positionH relativeFrom="column">
                        <wp:posOffset>198120</wp:posOffset>
                      </wp:positionH>
                      <wp:positionV relativeFrom="paragraph">
                        <wp:posOffset>238760</wp:posOffset>
                      </wp:positionV>
                      <wp:extent cx="2495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pt,18.8pt" to="212.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O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"/>
                  </w:pict>
                </mc:Fallback>
              </mc:AlternateContent>
            </w:r>
            <w:r w:rsidRPr="00B14898">
              <w:rPr>
                <w:b/>
                <w:spacing w:val="-4"/>
                <w:w w:val="95"/>
                <w:sz w:val="30"/>
                <w:szCs w:val="26"/>
                <w:lang w:val="pt-BR"/>
              </w:rPr>
              <w:t>ĐẢNG CỘNG SẢN VIỆT NAM</w:t>
            </w:r>
          </w:p>
          <w:p w:rsidR="006F5F10" w:rsidRPr="00B14898" w:rsidRDefault="006F5F10" w:rsidP="00B14898">
            <w:pPr>
              <w:rPr>
                <w:b/>
                <w:sz w:val="8"/>
                <w:szCs w:val="26"/>
                <w:lang w:val="pt-BR"/>
              </w:rPr>
            </w:pPr>
          </w:p>
          <w:p w:rsidR="00B14898" w:rsidRPr="00B14898" w:rsidRDefault="00B14898" w:rsidP="00B14898">
            <w:pPr>
              <w:rPr>
                <w:i/>
                <w:sz w:val="26"/>
                <w:szCs w:val="26"/>
                <w:lang w:val="pt-BR"/>
              </w:rPr>
            </w:pPr>
            <w:r w:rsidRPr="00B14898">
              <w:rPr>
                <w:i/>
                <w:sz w:val="26"/>
                <w:szCs w:val="26"/>
                <w:lang w:val="pt-BR"/>
              </w:rPr>
              <w:t xml:space="preserve"> </w:t>
            </w:r>
          </w:p>
          <w:p w:rsidR="00B14898" w:rsidRPr="00B14898" w:rsidRDefault="00B14898" w:rsidP="00B14898">
            <w:pPr>
              <w:rPr>
                <w:i/>
                <w:sz w:val="26"/>
                <w:szCs w:val="26"/>
                <w:lang w:val="pt-BR"/>
              </w:rPr>
            </w:pPr>
          </w:p>
          <w:p w:rsidR="006F5F10" w:rsidRPr="00B14898" w:rsidRDefault="00B14898" w:rsidP="00E97C16">
            <w:pPr>
              <w:rPr>
                <w:i/>
                <w:sz w:val="28"/>
                <w:szCs w:val="28"/>
                <w:lang w:val="pt-BR"/>
              </w:rPr>
            </w:pPr>
            <w:r w:rsidRPr="00B14898">
              <w:rPr>
                <w:i/>
                <w:sz w:val="26"/>
                <w:szCs w:val="26"/>
                <w:lang w:val="pt-BR"/>
              </w:rPr>
              <w:t xml:space="preserve">    </w:t>
            </w:r>
            <w:r w:rsidR="006F5F10" w:rsidRPr="00B14898">
              <w:rPr>
                <w:i/>
                <w:sz w:val="28"/>
                <w:szCs w:val="28"/>
                <w:lang w:val="pt-BR"/>
              </w:rPr>
              <w:t xml:space="preserve">Hà Tĩnh, ngày </w:t>
            </w:r>
            <w:r w:rsidR="00D43C0E" w:rsidRPr="00B14898">
              <w:rPr>
                <w:i/>
                <w:sz w:val="28"/>
                <w:szCs w:val="28"/>
                <w:lang w:val="pt-BR"/>
              </w:rPr>
              <w:t xml:space="preserve"> </w:t>
            </w:r>
            <w:r w:rsidR="00E97C16">
              <w:rPr>
                <w:i/>
                <w:sz w:val="28"/>
                <w:szCs w:val="28"/>
                <w:lang w:val="pt-BR"/>
              </w:rPr>
              <w:t xml:space="preserve">   </w:t>
            </w:r>
            <w:bookmarkStart w:id="0" w:name="_GoBack"/>
            <w:bookmarkEnd w:id="0"/>
            <w:r w:rsidR="00D43C0E" w:rsidRPr="00B14898">
              <w:rPr>
                <w:i/>
                <w:sz w:val="28"/>
                <w:szCs w:val="28"/>
                <w:lang w:val="pt-BR"/>
              </w:rPr>
              <w:t xml:space="preserve"> </w:t>
            </w:r>
            <w:r w:rsidR="006F5F10" w:rsidRPr="00B14898">
              <w:rPr>
                <w:i/>
                <w:sz w:val="28"/>
                <w:szCs w:val="28"/>
                <w:lang w:val="pt-BR"/>
              </w:rPr>
              <w:t xml:space="preserve">tháng </w:t>
            </w:r>
            <w:r w:rsidR="00E97C16">
              <w:rPr>
                <w:i/>
                <w:sz w:val="28"/>
                <w:szCs w:val="28"/>
                <w:lang w:val="pt-BR"/>
              </w:rPr>
              <w:t xml:space="preserve">12 </w:t>
            </w:r>
            <w:r w:rsidR="006F5F10" w:rsidRPr="00B14898">
              <w:rPr>
                <w:i/>
                <w:sz w:val="28"/>
                <w:szCs w:val="28"/>
                <w:lang w:val="pt-BR"/>
              </w:rPr>
              <w:t>năm 201</w:t>
            </w:r>
            <w:r w:rsidR="00E97C16">
              <w:rPr>
                <w:i/>
                <w:sz w:val="28"/>
                <w:szCs w:val="28"/>
                <w:lang w:val="pt-BR"/>
              </w:rPr>
              <w:t>9</w:t>
            </w:r>
          </w:p>
        </w:tc>
      </w:tr>
    </w:tbl>
    <w:p w:rsidR="006F5F10" w:rsidRPr="00B14898" w:rsidRDefault="006F5F10" w:rsidP="006F5F10">
      <w:pPr>
        <w:rPr>
          <w:sz w:val="6"/>
          <w:u w:val="single"/>
          <w:lang w:val="pt-BR"/>
        </w:rPr>
      </w:pPr>
    </w:p>
    <w:p w:rsidR="006F5F10" w:rsidRPr="00B14898" w:rsidRDefault="006F5F10" w:rsidP="006F5F10">
      <w:pPr>
        <w:rPr>
          <w:sz w:val="6"/>
          <w:u w:val="single"/>
          <w:lang w:val="pt-BR"/>
        </w:rPr>
      </w:pPr>
    </w:p>
    <w:p w:rsidR="006F5F10" w:rsidRPr="00B14898" w:rsidRDefault="006F5F10" w:rsidP="006F5F10">
      <w:pPr>
        <w:rPr>
          <w:sz w:val="6"/>
          <w:u w:val="single"/>
          <w:lang w:val="pt-BR"/>
        </w:rPr>
      </w:pPr>
    </w:p>
    <w:p w:rsidR="006F5F10" w:rsidRPr="00B14898" w:rsidRDefault="006F5F10" w:rsidP="006F5F10">
      <w:pPr>
        <w:jc w:val="center"/>
        <w:rPr>
          <w:b/>
          <w:sz w:val="28"/>
          <w:szCs w:val="28"/>
          <w:lang w:val="pt-BR"/>
        </w:rPr>
      </w:pPr>
      <w:r w:rsidRPr="00B14898">
        <w:rPr>
          <w:b/>
          <w:sz w:val="28"/>
          <w:szCs w:val="28"/>
          <w:lang w:val="pt-BR"/>
        </w:rPr>
        <w:t>QUYẾT ĐỊNH</w:t>
      </w:r>
    </w:p>
    <w:p w:rsidR="006F5F10" w:rsidRPr="00E97C16" w:rsidRDefault="006F5F10" w:rsidP="006F5F10">
      <w:pPr>
        <w:jc w:val="center"/>
        <w:rPr>
          <w:b/>
          <w:color w:val="000000"/>
          <w:sz w:val="28"/>
          <w:szCs w:val="28"/>
          <w:lang w:val="pt-BR"/>
        </w:rPr>
      </w:pPr>
      <w:r w:rsidRPr="00B14898">
        <w:rPr>
          <w:b/>
          <w:color w:val="000000"/>
          <w:sz w:val="28"/>
          <w:szCs w:val="28"/>
          <w:lang w:val="pt-BR"/>
        </w:rPr>
        <w:t xml:space="preserve">Ban hành Quy chế về việc đánh giá, phân loại </w:t>
      </w:r>
      <w:r w:rsidRPr="00E97C16">
        <w:rPr>
          <w:b/>
          <w:color w:val="000000"/>
          <w:sz w:val="28"/>
          <w:szCs w:val="28"/>
          <w:lang w:val="pt-BR"/>
        </w:rPr>
        <w:t xml:space="preserve">đối với khoa, phòng và </w:t>
      </w:r>
      <w:r w:rsidR="003F42EC" w:rsidRPr="00E97C16">
        <w:rPr>
          <w:b/>
          <w:color w:val="000000"/>
          <w:sz w:val="28"/>
          <w:szCs w:val="28"/>
          <w:lang w:val="pt-BR"/>
        </w:rPr>
        <w:t xml:space="preserve">cán bộ, </w:t>
      </w:r>
      <w:r w:rsidRPr="00E97C16">
        <w:rPr>
          <w:b/>
          <w:color w:val="000000"/>
          <w:sz w:val="28"/>
          <w:szCs w:val="28"/>
          <w:lang w:val="pt-BR"/>
        </w:rPr>
        <w:t>công chức, viên chức, người lao động Trường Chính trị Trần Phú</w:t>
      </w:r>
    </w:p>
    <w:p w:rsidR="00B14898" w:rsidRPr="00E97C16" w:rsidRDefault="00B14898" w:rsidP="006F5F10">
      <w:pPr>
        <w:jc w:val="center"/>
        <w:rPr>
          <w:b/>
          <w:color w:val="000000"/>
          <w:sz w:val="28"/>
          <w:szCs w:val="28"/>
          <w:lang w:val="pt-BR"/>
        </w:rPr>
      </w:pPr>
      <w:r w:rsidRPr="00E97C16">
        <w:rPr>
          <w:b/>
          <w:color w:val="000000"/>
          <w:sz w:val="28"/>
          <w:szCs w:val="28"/>
          <w:lang w:val="pt-BR"/>
        </w:rPr>
        <w:t>-----------------------</w:t>
      </w:r>
    </w:p>
    <w:p w:rsidR="006F5F10" w:rsidRPr="00E97C16" w:rsidRDefault="006F5F10" w:rsidP="00B14898">
      <w:pPr>
        <w:spacing w:line="340" w:lineRule="exact"/>
        <w:ind w:firstLine="720"/>
        <w:jc w:val="both"/>
        <w:rPr>
          <w:color w:val="000000"/>
          <w:sz w:val="28"/>
          <w:szCs w:val="28"/>
          <w:lang w:val="pt-BR"/>
        </w:rPr>
      </w:pPr>
      <w:r w:rsidRPr="00E97C16">
        <w:rPr>
          <w:color w:val="000000"/>
          <w:sz w:val="28"/>
          <w:szCs w:val="28"/>
          <w:lang w:val="pt-BR"/>
        </w:rPr>
        <w:t>Căn cứ Quyết định số 1</w:t>
      </w:r>
      <w:r w:rsidR="00B14898" w:rsidRPr="00E97C16">
        <w:rPr>
          <w:color w:val="000000"/>
          <w:sz w:val="28"/>
          <w:szCs w:val="28"/>
          <w:lang w:val="pt-BR"/>
        </w:rPr>
        <w:t>10</w:t>
      </w:r>
      <w:r w:rsidRPr="00E97C16">
        <w:rPr>
          <w:color w:val="000000"/>
          <w:sz w:val="28"/>
          <w:szCs w:val="28"/>
          <w:lang w:val="pt-BR"/>
        </w:rPr>
        <w:t xml:space="preserve">7-QĐ/TU ngày </w:t>
      </w:r>
      <w:r w:rsidR="00B14898" w:rsidRPr="00E97C16">
        <w:rPr>
          <w:color w:val="000000"/>
          <w:sz w:val="28"/>
          <w:szCs w:val="28"/>
          <w:lang w:val="pt-BR"/>
        </w:rPr>
        <w:t>12</w:t>
      </w:r>
      <w:r w:rsidRPr="00E97C16">
        <w:rPr>
          <w:color w:val="000000"/>
          <w:sz w:val="28"/>
          <w:szCs w:val="28"/>
          <w:lang w:val="pt-BR"/>
        </w:rPr>
        <w:t>/</w:t>
      </w:r>
      <w:r w:rsidR="00B14898" w:rsidRPr="00E97C16">
        <w:rPr>
          <w:color w:val="000000"/>
          <w:sz w:val="28"/>
          <w:szCs w:val="28"/>
          <w:lang w:val="pt-BR"/>
        </w:rPr>
        <w:t>8</w:t>
      </w:r>
      <w:r w:rsidRPr="00E97C16">
        <w:rPr>
          <w:color w:val="000000"/>
          <w:sz w:val="28"/>
          <w:szCs w:val="28"/>
          <w:lang w:val="pt-BR"/>
        </w:rPr>
        <w:t>/20</w:t>
      </w:r>
      <w:r w:rsidR="00B14898" w:rsidRPr="00E97C16">
        <w:rPr>
          <w:color w:val="000000"/>
          <w:sz w:val="28"/>
          <w:szCs w:val="28"/>
          <w:lang w:val="pt-BR"/>
        </w:rPr>
        <w:t>1</w:t>
      </w:r>
      <w:r w:rsidRPr="00E97C16">
        <w:rPr>
          <w:color w:val="000000"/>
          <w:sz w:val="28"/>
          <w:szCs w:val="28"/>
          <w:lang w:val="pt-BR"/>
        </w:rPr>
        <w:t>9 của Ban Thường vụ Tỉnh ủy Hà Tĩnh quy định chức năng, nhiệm vụ, tổ chức bộ máy của Trường Chính trị Trần Phú;</w:t>
      </w:r>
    </w:p>
    <w:p w:rsidR="006F5F10" w:rsidRPr="00E97C16" w:rsidRDefault="006F5F10" w:rsidP="00B14898">
      <w:pPr>
        <w:spacing w:line="340" w:lineRule="exact"/>
        <w:ind w:firstLine="720"/>
        <w:jc w:val="both"/>
        <w:rPr>
          <w:color w:val="000000"/>
          <w:sz w:val="28"/>
          <w:szCs w:val="28"/>
          <w:lang w:val="pt-BR"/>
        </w:rPr>
      </w:pPr>
      <w:r w:rsidRPr="00E97C16">
        <w:rPr>
          <w:color w:val="000000"/>
          <w:sz w:val="28"/>
          <w:szCs w:val="28"/>
          <w:lang w:val="pt-BR"/>
        </w:rPr>
        <w:t>Căn cứ Luật Cán bộ, công chức ngày 13/11/2008 và các văn bản hướng dẫn thi hành;</w:t>
      </w:r>
    </w:p>
    <w:p w:rsidR="006F5F10" w:rsidRPr="00E97C16" w:rsidRDefault="006F5F10" w:rsidP="00B14898">
      <w:pPr>
        <w:spacing w:line="340" w:lineRule="exact"/>
        <w:ind w:firstLine="720"/>
        <w:jc w:val="both"/>
        <w:rPr>
          <w:spacing w:val="-8"/>
          <w:sz w:val="28"/>
          <w:szCs w:val="28"/>
          <w:lang w:val="pt-BR"/>
        </w:rPr>
      </w:pPr>
      <w:r w:rsidRPr="00E97C16">
        <w:rPr>
          <w:spacing w:val="-8"/>
          <w:sz w:val="28"/>
          <w:szCs w:val="28"/>
          <w:lang w:val="pt-BR"/>
        </w:rPr>
        <w:t>Căn cứ Luật Viên chức ngày 15/11/2010 và các văn bản hướng dẫn thi hành;</w:t>
      </w:r>
    </w:p>
    <w:p w:rsidR="006F5F10" w:rsidRPr="00E97C16" w:rsidRDefault="006F5F10" w:rsidP="00B14898">
      <w:pPr>
        <w:spacing w:line="340" w:lineRule="exact"/>
        <w:ind w:firstLine="720"/>
        <w:jc w:val="both"/>
        <w:rPr>
          <w:spacing w:val="-8"/>
          <w:sz w:val="28"/>
          <w:szCs w:val="28"/>
          <w:lang w:val="pt-BR"/>
        </w:rPr>
      </w:pPr>
      <w:r w:rsidRPr="00E97C16">
        <w:rPr>
          <w:spacing w:val="-8"/>
          <w:sz w:val="28"/>
          <w:szCs w:val="28"/>
          <w:lang w:val="pt-BR"/>
        </w:rPr>
        <w:t>Căn cứ Nghị định số 29/2012/NĐ-CP ngày 12/4/2012 của Chính Phủ về tuyển dụng, sử dụng và quản lý viên chức;</w:t>
      </w:r>
    </w:p>
    <w:p w:rsidR="006F5F10" w:rsidRPr="00E97C16" w:rsidRDefault="006F5F10" w:rsidP="00B14898">
      <w:pPr>
        <w:spacing w:line="340" w:lineRule="exact"/>
        <w:ind w:firstLine="720"/>
        <w:jc w:val="both"/>
        <w:rPr>
          <w:color w:val="000000"/>
          <w:sz w:val="28"/>
          <w:szCs w:val="28"/>
          <w:lang w:val="pt-BR"/>
        </w:rPr>
      </w:pPr>
      <w:r w:rsidRPr="00E97C16">
        <w:rPr>
          <w:color w:val="000000"/>
          <w:sz w:val="28"/>
          <w:szCs w:val="28"/>
          <w:lang w:val="pt-BR"/>
        </w:rPr>
        <w:t>Căn cứ Nghị định số 56/2015/NĐ-CP ngày 09/6/2015 của Chính phủ về đánh giá và phân loại cán bộ, công chức, viên chức;</w:t>
      </w:r>
    </w:p>
    <w:p w:rsidR="006F5F10" w:rsidRDefault="006F5F10" w:rsidP="00B14898">
      <w:pPr>
        <w:spacing w:line="340" w:lineRule="exact"/>
        <w:ind w:firstLine="720"/>
        <w:jc w:val="both"/>
        <w:rPr>
          <w:color w:val="000000"/>
          <w:spacing w:val="-4"/>
          <w:sz w:val="28"/>
          <w:szCs w:val="28"/>
          <w:lang w:val="nl-NL"/>
        </w:rPr>
      </w:pPr>
      <w:r>
        <w:rPr>
          <w:color w:val="000000"/>
          <w:spacing w:val="-4"/>
          <w:sz w:val="28"/>
          <w:szCs w:val="28"/>
          <w:lang w:val="nl-NL"/>
        </w:rPr>
        <w:t xml:space="preserve">Căn cứ Nghị định số 88/2017/NĐ-CP ngày 27/7/2017 của Chính phủ về việc sửa đổi, bổ sung một số điều của Nghị định số 56/2015/NĐ-CP ngày 09/6/2015 của Chính phủ về đánh giá và phân loại cán bộ, công chức, viên chức; </w:t>
      </w:r>
    </w:p>
    <w:p w:rsidR="006F5F10" w:rsidRPr="006F5F10" w:rsidRDefault="006F5F10" w:rsidP="00B14898">
      <w:pPr>
        <w:spacing w:line="340" w:lineRule="exact"/>
        <w:ind w:firstLine="720"/>
        <w:jc w:val="both"/>
        <w:rPr>
          <w:sz w:val="28"/>
          <w:szCs w:val="28"/>
          <w:lang w:val="nl-NL"/>
        </w:rPr>
      </w:pPr>
      <w:r w:rsidRPr="006F5F10">
        <w:rPr>
          <w:sz w:val="28"/>
          <w:szCs w:val="28"/>
          <w:lang w:val="nl-NL"/>
        </w:rPr>
        <w:t>Xét đề nghị của Trưởng phòng Tổ</w:t>
      </w:r>
      <w:r w:rsidR="00B14898">
        <w:rPr>
          <w:sz w:val="28"/>
          <w:szCs w:val="28"/>
          <w:lang w:val="nl-NL"/>
        </w:rPr>
        <w:t xml:space="preserve"> chức, hành chính, thông tin, tư liệu</w:t>
      </w:r>
      <w:r w:rsidRPr="006F5F10">
        <w:rPr>
          <w:sz w:val="28"/>
          <w:szCs w:val="28"/>
          <w:lang w:val="nl-NL"/>
        </w:rPr>
        <w:t>,</w:t>
      </w:r>
    </w:p>
    <w:p w:rsidR="00B14898" w:rsidRPr="00B14898" w:rsidRDefault="00B14898" w:rsidP="00B14898">
      <w:pPr>
        <w:spacing w:line="340" w:lineRule="exact"/>
        <w:jc w:val="center"/>
        <w:rPr>
          <w:b/>
          <w:sz w:val="28"/>
          <w:szCs w:val="28"/>
          <w:lang w:val="nl-NL"/>
        </w:rPr>
      </w:pPr>
      <w:r w:rsidRPr="00B14898">
        <w:rPr>
          <w:b/>
          <w:sz w:val="28"/>
          <w:szCs w:val="28"/>
          <w:lang w:val="nl-NL"/>
        </w:rPr>
        <w:t>HIỆU TRƯỞNG TRƯỜNG CHÍNH TRỊ TRẦN PHÚ</w:t>
      </w:r>
    </w:p>
    <w:p w:rsidR="006F5F10" w:rsidRPr="006F5F10" w:rsidRDefault="006F5F10" w:rsidP="00B14898">
      <w:pPr>
        <w:spacing w:line="340" w:lineRule="exact"/>
        <w:ind w:firstLine="720"/>
        <w:jc w:val="center"/>
        <w:rPr>
          <w:b/>
          <w:sz w:val="28"/>
          <w:szCs w:val="28"/>
          <w:lang w:val="nl-NL"/>
        </w:rPr>
      </w:pPr>
      <w:r w:rsidRPr="006F5F10">
        <w:rPr>
          <w:b/>
          <w:sz w:val="28"/>
          <w:szCs w:val="28"/>
          <w:lang w:val="nl-NL"/>
        </w:rPr>
        <w:t>QUYẾT ĐỊNH:</w:t>
      </w:r>
    </w:p>
    <w:p w:rsidR="006F5F10" w:rsidRPr="006F5F10" w:rsidRDefault="006F5F10" w:rsidP="00B14898">
      <w:pPr>
        <w:spacing w:line="340" w:lineRule="exact"/>
        <w:ind w:firstLine="720"/>
        <w:jc w:val="both"/>
        <w:rPr>
          <w:sz w:val="28"/>
          <w:szCs w:val="28"/>
          <w:lang w:val="nl-NL"/>
        </w:rPr>
      </w:pPr>
      <w:r w:rsidRPr="006F5F10">
        <w:rPr>
          <w:b/>
          <w:sz w:val="28"/>
          <w:szCs w:val="28"/>
          <w:lang w:val="nl-NL"/>
        </w:rPr>
        <w:t>Điều 1</w:t>
      </w:r>
      <w:r w:rsidRPr="006F5F10">
        <w:rPr>
          <w:sz w:val="28"/>
          <w:szCs w:val="28"/>
          <w:lang w:val="nl-NL"/>
        </w:rPr>
        <w:t xml:space="preserve">. Ban hành kèm theo Quyết định này “Quy chế đánh giá, phân loại đối với </w:t>
      </w:r>
      <w:r w:rsidR="003F42EC">
        <w:rPr>
          <w:sz w:val="28"/>
          <w:szCs w:val="28"/>
          <w:lang w:val="nl-NL"/>
        </w:rPr>
        <w:t xml:space="preserve">các khoa, phòng và </w:t>
      </w:r>
      <w:r w:rsidRPr="006F5F10">
        <w:rPr>
          <w:sz w:val="28"/>
          <w:szCs w:val="28"/>
          <w:lang w:val="nl-NL"/>
        </w:rPr>
        <w:t>cán bộ, công chức, viên chức, người lao động Trường Chính trị Trần Phú Hà Tĩnh”.</w:t>
      </w:r>
    </w:p>
    <w:p w:rsidR="00B14898" w:rsidRDefault="006F5F10" w:rsidP="00B14898">
      <w:pPr>
        <w:spacing w:line="340" w:lineRule="exact"/>
        <w:ind w:firstLine="720"/>
        <w:jc w:val="both"/>
        <w:rPr>
          <w:spacing w:val="-4"/>
          <w:sz w:val="28"/>
          <w:szCs w:val="28"/>
          <w:lang w:val="nl-NL"/>
        </w:rPr>
      </w:pPr>
      <w:r w:rsidRPr="003F42EC">
        <w:rPr>
          <w:b/>
          <w:spacing w:val="-4"/>
          <w:sz w:val="28"/>
          <w:szCs w:val="28"/>
          <w:lang w:val="nl-NL"/>
        </w:rPr>
        <w:t>Điều 2</w:t>
      </w:r>
      <w:r w:rsidRPr="003F42EC">
        <w:rPr>
          <w:spacing w:val="-4"/>
          <w:sz w:val="28"/>
          <w:szCs w:val="28"/>
          <w:lang w:val="nl-NL"/>
        </w:rPr>
        <w:t>. Quyết định này có hiệu lực kể từ</w:t>
      </w:r>
      <w:r w:rsidR="00B14898">
        <w:rPr>
          <w:spacing w:val="-4"/>
          <w:sz w:val="28"/>
          <w:szCs w:val="28"/>
          <w:lang w:val="nl-NL"/>
        </w:rPr>
        <w:t xml:space="preserve"> ngày ký, thay thế Quyết định số 69/QĐ-TCTTP, ngày 26/01/2018 của Hiệu trưởng Trường Chính trị Trần Phú.</w:t>
      </w:r>
    </w:p>
    <w:p w:rsidR="006F5F10" w:rsidRPr="006F5F10" w:rsidRDefault="006F5F10" w:rsidP="00B14898">
      <w:pPr>
        <w:spacing w:line="340" w:lineRule="exact"/>
        <w:ind w:firstLine="720"/>
        <w:jc w:val="both"/>
        <w:rPr>
          <w:sz w:val="28"/>
          <w:szCs w:val="28"/>
          <w:lang w:val="vi-VN"/>
        </w:rPr>
      </w:pPr>
      <w:r w:rsidRPr="006F5F10">
        <w:rPr>
          <w:b/>
          <w:sz w:val="28"/>
          <w:szCs w:val="28"/>
          <w:lang w:val="vi-VN"/>
        </w:rPr>
        <w:t>Điều 3</w:t>
      </w:r>
      <w:r w:rsidR="00B14898" w:rsidRPr="00B14898">
        <w:rPr>
          <w:b/>
          <w:sz w:val="28"/>
          <w:szCs w:val="28"/>
          <w:lang w:val="nl-NL"/>
        </w:rPr>
        <w:t xml:space="preserve">. </w:t>
      </w:r>
      <w:r w:rsidR="00B14898" w:rsidRPr="006F5F10">
        <w:rPr>
          <w:sz w:val="28"/>
          <w:szCs w:val="28"/>
          <w:lang w:val="nl-NL"/>
        </w:rPr>
        <w:t>Trưởng phòng Tổ</w:t>
      </w:r>
      <w:r w:rsidR="00B14898">
        <w:rPr>
          <w:sz w:val="28"/>
          <w:szCs w:val="28"/>
          <w:lang w:val="nl-NL"/>
        </w:rPr>
        <w:t xml:space="preserve"> chức, hành chính, thông tin, tư liệu</w:t>
      </w:r>
      <w:r w:rsidR="00B14898" w:rsidRPr="006F5F10">
        <w:rPr>
          <w:sz w:val="28"/>
          <w:szCs w:val="28"/>
          <w:lang w:val="nl-NL"/>
        </w:rPr>
        <w:t>,</w:t>
      </w:r>
      <w:r w:rsidRPr="006F5F10">
        <w:rPr>
          <w:sz w:val="28"/>
          <w:szCs w:val="28"/>
          <w:lang w:val="vi-VN"/>
        </w:rPr>
        <w:t xml:space="preserve"> Trưởng các khoa, phòng, bộ phận và cán bộ, công chức, viên chức, người lao động chịu trách nhiệm thi hành Quyết định này./.</w:t>
      </w:r>
    </w:p>
    <w:tbl>
      <w:tblPr>
        <w:tblW w:w="10098" w:type="dxa"/>
        <w:tblLook w:val="01E0" w:firstRow="1" w:lastRow="1" w:firstColumn="1" w:lastColumn="1" w:noHBand="0" w:noVBand="0"/>
      </w:tblPr>
      <w:tblGrid>
        <w:gridCol w:w="5015"/>
        <w:gridCol w:w="5083"/>
      </w:tblGrid>
      <w:tr w:rsidR="006F5F10" w:rsidRPr="00E97C16" w:rsidTr="006F5F10">
        <w:tc>
          <w:tcPr>
            <w:tcW w:w="4472" w:type="dxa"/>
            <w:hideMark/>
          </w:tcPr>
          <w:p w:rsidR="006F5F10" w:rsidRPr="00B14898" w:rsidRDefault="006F5F10">
            <w:pPr>
              <w:spacing w:line="312" w:lineRule="auto"/>
              <w:ind w:firstLine="142"/>
              <w:rPr>
                <w:color w:val="000000"/>
                <w:sz w:val="28"/>
                <w:szCs w:val="28"/>
                <w:u w:val="single"/>
                <w:lang w:val="nl-NL"/>
              </w:rPr>
            </w:pPr>
            <w:r w:rsidRPr="00B14898">
              <w:rPr>
                <w:color w:val="000000"/>
                <w:sz w:val="28"/>
                <w:szCs w:val="28"/>
                <w:u w:val="single"/>
                <w:lang w:val="nl-NL"/>
              </w:rPr>
              <w:t>Nơi nhận:</w:t>
            </w:r>
          </w:p>
          <w:p w:rsidR="006F5F10" w:rsidRPr="00B14898" w:rsidRDefault="006F5F10">
            <w:pPr>
              <w:spacing w:line="312" w:lineRule="auto"/>
              <w:ind w:firstLine="142"/>
              <w:rPr>
                <w:color w:val="000000"/>
                <w:lang w:val="nl-NL"/>
              </w:rPr>
            </w:pPr>
            <w:r w:rsidRPr="00B14898">
              <w:rPr>
                <w:color w:val="000000"/>
                <w:lang w:val="nl-NL"/>
              </w:rPr>
              <w:t>- Vụ các Trường Chính trị</w:t>
            </w:r>
            <w:r w:rsidR="00B14898">
              <w:rPr>
                <w:color w:val="000000"/>
                <w:lang w:val="nl-NL"/>
              </w:rPr>
              <w:t>,</w:t>
            </w:r>
            <w:r w:rsidRPr="00B14898">
              <w:rPr>
                <w:color w:val="000000"/>
                <w:lang w:val="nl-NL"/>
              </w:rPr>
              <w:t xml:space="preserve"> </w:t>
            </w:r>
          </w:p>
          <w:p w:rsidR="006F5F10" w:rsidRPr="00B14898" w:rsidRDefault="006F5F10">
            <w:pPr>
              <w:spacing w:line="312" w:lineRule="auto"/>
              <w:ind w:firstLine="142"/>
              <w:rPr>
                <w:color w:val="000000"/>
                <w:lang w:val="nl-NL"/>
              </w:rPr>
            </w:pPr>
            <w:r w:rsidRPr="00B14898">
              <w:rPr>
                <w:color w:val="000000"/>
                <w:lang w:val="nl-NL"/>
              </w:rPr>
              <w:t>- Ban Thi đua Khen thưởng tỉnh</w:t>
            </w:r>
            <w:r w:rsidR="00B14898">
              <w:rPr>
                <w:color w:val="000000"/>
                <w:lang w:val="nl-NL"/>
              </w:rPr>
              <w:t>,</w:t>
            </w:r>
          </w:p>
          <w:p w:rsidR="006F5F10" w:rsidRPr="00B14898" w:rsidRDefault="006F5F10">
            <w:pPr>
              <w:spacing w:line="312" w:lineRule="auto"/>
              <w:ind w:firstLine="142"/>
              <w:rPr>
                <w:color w:val="000000"/>
                <w:lang w:val="nl-NL"/>
              </w:rPr>
            </w:pPr>
            <w:r w:rsidRPr="00B14898">
              <w:rPr>
                <w:color w:val="000000"/>
                <w:lang w:val="nl-NL"/>
              </w:rPr>
              <w:t>- Đảng ủy khối các cơ quan tỉnh</w:t>
            </w:r>
            <w:r w:rsidR="00B14898">
              <w:rPr>
                <w:color w:val="000000"/>
                <w:lang w:val="nl-NL"/>
              </w:rPr>
              <w:t>,</w:t>
            </w:r>
          </w:p>
          <w:p w:rsidR="006F5F10" w:rsidRPr="00B14898" w:rsidRDefault="006F5F10">
            <w:pPr>
              <w:spacing w:line="312" w:lineRule="auto"/>
              <w:ind w:firstLine="142"/>
              <w:rPr>
                <w:color w:val="000000"/>
                <w:lang w:val="nl-NL"/>
              </w:rPr>
            </w:pPr>
            <w:r w:rsidRPr="00B14898">
              <w:rPr>
                <w:color w:val="000000"/>
                <w:lang w:val="nl-NL"/>
              </w:rPr>
              <w:t>- Đảng ủy, Ban Giám hiệu TCT Trần Phú</w:t>
            </w:r>
            <w:r w:rsidR="00B14898">
              <w:rPr>
                <w:color w:val="000000"/>
                <w:lang w:val="nl-NL"/>
              </w:rPr>
              <w:t>,</w:t>
            </w:r>
          </w:p>
          <w:p w:rsidR="006F5F10" w:rsidRPr="00B14898" w:rsidRDefault="006F5F10">
            <w:pPr>
              <w:spacing w:line="312" w:lineRule="auto"/>
              <w:ind w:firstLine="142"/>
              <w:rPr>
                <w:color w:val="000000"/>
                <w:lang w:val="nl-NL"/>
              </w:rPr>
            </w:pPr>
            <w:r w:rsidRPr="00B14898">
              <w:rPr>
                <w:color w:val="000000"/>
                <w:lang w:val="nl-NL"/>
              </w:rPr>
              <w:t>- Các khoa, phòng, đoàn thể</w:t>
            </w:r>
            <w:r w:rsidR="00B14898">
              <w:rPr>
                <w:color w:val="000000"/>
                <w:lang w:val="nl-NL"/>
              </w:rPr>
              <w:t>,</w:t>
            </w:r>
          </w:p>
          <w:p w:rsidR="006F5F10" w:rsidRDefault="006F5F10">
            <w:pPr>
              <w:spacing w:line="312" w:lineRule="auto"/>
              <w:ind w:firstLine="142"/>
              <w:rPr>
                <w:color w:val="000000"/>
                <w:sz w:val="22"/>
                <w:lang w:val="nl-NL"/>
              </w:rPr>
            </w:pPr>
            <w:r w:rsidRPr="00B14898">
              <w:rPr>
                <w:color w:val="000000"/>
                <w:lang w:val="nl-NL"/>
              </w:rPr>
              <w:t>- Lưu: VT.</w:t>
            </w:r>
          </w:p>
        </w:tc>
        <w:tc>
          <w:tcPr>
            <w:tcW w:w="4532" w:type="dxa"/>
          </w:tcPr>
          <w:p w:rsidR="006F5F10" w:rsidRDefault="006F5F10">
            <w:pPr>
              <w:spacing w:line="312" w:lineRule="auto"/>
              <w:jc w:val="center"/>
              <w:rPr>
                <w:b/>
                <w:sz w:val="28"/>
                <w:szCs w:val="28"/>
                <w:lang w:val="nl-NL"/>
              </w:rPr>
            </w:pPr>
            <w:r>
              <w:rPr>
                <w:b/>
                <w:sz w:val="28"/>
                <w:szCs w:val="28"/>
                <w:lang w:val="nl-NL"/>
              </w:rPr>
              <w:t>HIỆU TRƯỞNG</w:t>
            </w:r>
          </w:p>
          <w:p w:rsidR="006F5F10" w:rsidRDefault="006F5F10">
            <w:pPr>
              <w:spacing w:line="312" w:lineRule="auto"/>
              <w:jc w:val="center"/>
              <w:rPr>
                <w:b/>
                <w:szCs w:val="26"/>
                <w:lang w:val="nl-NL"/>
              </w:rPr>
            </w:pPr>
          </w:p>
          <w:p w:rsidR="006F5F10" w:rsidRDefault="006F5F10">
            <w:pPr>
              <w:spacing w:line="312" w:lineRule="auto"/>
              <w:jc w:val="center"/>
              <w:rPr>
                <w:b/>
                <w:szCs w:val="26"/>
                <w:lang w:val="nl-NL"/>
              </w:rPr>
            </w:pPr>
          </w:p>
          <w:p w:rsidR="006F5F10" w:rsidRDefault="006F5F10">
            <w:pPr>
              <w:spacing w:line="312" w:lineRule="auto"/>
              <w:jc w:val="center"/>
              <w:rPr>
                <w:b/>
                <w:szCs w:val="26"/>
                <w:lang w:val="nl-NL"/>
              </w:rPr>
            </w:pPr>
          </w:p>
          <w:p w:rsidR="006F5F10" w:rsidRDefault="006F5F10">
            <w:pPr>
              <w:spacing w:line="312" w:lineRule="auto"/>
              <w:jc w:val="center"/>
              <w:rPr>
                <w:b/>
                <w:sz w:val="28"/>
                <w:szCs w:val="28"/>
                <w:lang w:val="nl-NL"/>
              </w:rPr>
            </w:pPr>
          </w:p>
          <w:p w:rsidR="006F5F10" w:rsidRDefault="006F5F10">
            <w:pPr>
              <w:spacing w:line="312" w:lineRule="auto"/>
              <w:jc w:val="center"/>
              <w:rPr>
                <w:sz w:val="28"/>
                <w:szCs w:val="28"/>
                <w:lang w:val="nl-NL"/>
              </w:rPr>
            </w:pPr>
            <w:r>
              <w:rPr>
                <w:b/>
                <w:sz w:val="28"/>
                <w:szCs w:val="28"/>
                <w:lang w:val="nl-NL"/>
              </w:rPr>
              <w:t>Đinh Quốc Thị</w:t>
            </w:r>
          </w:p>
        </w:tc>
      </w:tr>
    </w:tbl>
    <w:p w:rsidR="006F5F10" w:rsidRPr="003F42EC" w:rsidRDefault="006F5F10" w:rsidP="00986D33">
      <w:pPr>
        <w:spacing w:before="60" w:after="60"/>
        <w:ind w:firstLine="477"/>
        <w:jc w:val="center"/>
        <w:rPr>
          <w:b/>
          <w:sz w:val="2"/>
          <w:szCs w:val="28"/>
          <w:lang w:val="nl-NL"/>
        </w:rPr>
      </w:pPr>
    </w:p>
    <w:p w:rsidR="006F5F10" w:rsidRPr="003F42EC" w:rsidRDefault="006F5F10" w:rsidP="00986D33">
      <w:pPr>
        <w:spacing w:before="60" w:after="60"/>
        <w:ind w:firstLine="477"/>
        <w:jc w:val="center"/>
        <w:rPr>
          <w:b/>
          <w:sz w:val="2"/>
          <w:szCs w:val="28"/>
          <w:lang w:val="nl-NL"/>
        </w:rPr>
      </w:pPr>
    </w:p>
    <w:p w:rsidR="006F5F10" w:rsidRPr="00E97C16" w:rsidRDefault="006F5F10" w:rsidP="00986D33">
      <w:pPr>
        <w:spacing w:before="60" w:after="60"/>
        <w:ind w:firstLine="477"/>
        <w:jc w:val="center"/>
        <w:rPr>
          <w:b/>
          <w:sz w:val="2"/>
          <w:szCs w:val="28"/>
          <w:lang w:val="nl-NL"/>
        </w:rPr>
      </w:pPr>
    </w:p>
    <w:p w:rsidR="00B14898" w:rsidRPr="00E97C16" w:rsidRDefault="00B14898" w:rsidP="00986D33">
      <w:pPr>
        <w:spacing w:before="60" w:after="60"/>
        <w:ind w:firstLine="477"/>
        <w:jc w:val="center"/>
        <w:rPr>
          <w:b/>
          <w:sz w:val="2"/>
          <w:szCs w:val="28"/>
          <w:lang w:val="nl-NL"/>
        </w:rPr>
      </w:pPr>
    </w:p>
    <w:p w:rsidR="00B14898" w:rsidRPr="00E97C16" w:rsidRDefault="00B14898" w:rsidP="00986D33">
      <w:pPr>
        <w:spacing w:before="60" w:after="60"/>
        <w:ind w:firstLine="477"/>
        <w:jc w:val="center"/>
        <w:rPr>
          <w:b/>
          <w:sz w:val="2"/>
          <w:szCs w:val="28"/>
          <w:lang w:val="nl-NL"/>
        </w:rPr>
      </w:pPr>
    </w:p>
    <w:p w:rsidR="00B14898" w:rsidRPr="00E97C16" w:rsidRDefault="00B14898" w:rsidP="00986D33">
      <w:pPr>
        <w:spacing w:before="60" w:after="60"/>
        <w:ind w:firstLine="477"/>
        <w:jc w:val="center"/>
        <w:rPr>
          <w:b/>
          <w:sz w:val="2"/>
          <w:szCs w:val="28"/>
          <w:lang w:val="nl-NL"/>
        </w:rPr>
      </w:pPr>
    </w:p>
    <w:tbl>
      <w:tblPr>
        <w:tblW w:w="9640" w:type="dxa"/>
        <w:tblInd w:w="-318" w:type="dxa"/>
        <w:tblLook w:val="01E0" w:firstRow="1" w:lastRow="1" w:firstColumn="1" w:lastColumn="1" w:noHBand="0" w:noVBand="0"/>
      </w:tblPr>
      <w:tblGrid>
        <w:gridCol w:w="4821"/>
        <w:gridCol w:w="4819"/>
      </w:tblGrid>
      <w:tr w:rsidR="00B14898" w:rsidRPr="00B14898" w:rsidTr="004B1F9F">
        <w:tc>
          <w:tcPr>
            <w:tcW w:w="4821" w:type="dxa"/>
          </w:tcPr>
          <w:p w:rsidR="00B14898" w:rsidRPr="00B14898" w:rsidRDefault="00B14898" w:rsidP="004B1F9F">
            <w:pPr>
              <w:jc w:val="center"/>
              <w:rPr>
                <w:sz w:val="28"/>
                <w:szCs w:val="28"/>
                <w:lang w:val="pt-BR"/>
              </w:rPr>
            </w:pPr>
            <w:r w:rsidRPr="00B14898">
              <w:rPr>
                <w:sz w:val="28"/>
                <w:szCs w:val="28"/>
                <w:lang w:val="pt-BR"/>
              </w:rPr>
              <w:lastRenderedPageBreak/>
              <w:t>TỈNH ỦY HÀ TĨNH</w:t>
            </w:r>
          </w:p>
          <w:p w:rsidR="00B14898" w:rsidRPr="00B14898" w:rsidRDefault="00B14898" w:rsidP="004B1F9F">
            <w:pPr>
              <w:jc w:val="center"/>
              <w:rPr>
                <w:sz w:val="28"/>
                <w:szCs w:val="28"/>
                <w:lang w:val="pt-BR"/>
              </w:rPr>
            </w:pPr>
            <w:r w:rsidRPr="00B14898">
              <w:rPr>
                <w:b/>
                <w:spacing w:val="-4"/>
                <w:w w:val="95"/>
                <w:sz w:val="28"/>
                <w:szCs w:val="28"/>
                <w:lang w:val="pt-BR"/>
              </w:rPr>
              <w:t>TRƯỜNG CHÍNH TRỊ TRẦN PHÚ</w:t>
            </w:r>
          </w:p>
          <w:p w:rsidR="00B14898" w:rsidRPr="00B14898" w:rsidRDefault="00B14898" w:rsidP="00B14898">
            <w:pPr>
              <w:jc w:val="center"/>
              <w:rPr>
                <w:b/>
                <w:sz w:val="28"/>
                <w:szCs w:val="28"/>
                <w:lang w:val="pt-BR"/>
              </w:rPr>
            </w:pPr>
            <w:r w:rsidRPr="00B14898">
              <w:rPr>
                <w:noProof/>
                <w:sz w:val="28"/>
                <w:szCs w:val="28"/>
                <w:lang w:val="pt-BR" w:eastAsia="vi-VN"/>
              </w:rPr>
              <w:t>*</w:t>
            </w:r>
            <w:r>
              <w:rPr>
                <w:sz w:val="26"/>
                <w:szCs w:val="26"/>
                <w:lang w:val="pt-BR"/>
              </w:rPr>
              <w:t xml:space="preserve"> </w:t>
            </w:r>
          </w:p>
        </w:tc>
        <w:tc>
          <w:tcPr>
            <w:tcW w:w="4819" w:type="dxa"/>
          </w:tcPr>
          <w:p w:rsidR="00B14898" w:rsidRPr="00B14898" w:rsidRDefault="00B14898" w:rsidP="00B14898">
            <w:pPr>
              <w:jc w:val="center"/>
              <w:rPr>
                <w:b/>
                <w:sz w:val="32"/>
                <w:szCs w:val="28"/>
                <w:lang w:val="pt-BR"/>
              </w:rPr>
            </w:pPr>
            <w:r>
              <w:rPr>
                <w:noProof/>
                <w:lang w:val="vi-VN" w:eastAsia="vi-VN"/>
              </w:rPr>
              <mc:AlternateContent>
                <mc:Choice Requires="wps">
                  <w:drawing>
                    <wp:anchor distT="4294967294" distB="4294967294" distL="114300" distR="114300" simplePos="0" relativeHeight="251678720" behindDoc="0" locked="0" layoutInCell="1" allowOverlap="1" wp14:anchorId="0084E691" wp14:editId="058E0200">
                      <wp:simplePos x="0" y="0"/>
                      <wp:positionH relativeFrom="column">
                        <wp:posOffset>198120</wp:posOffset>
                      </wp:positionH>
                      <wp:positionV relativeFrom="paragraph">
                        <wp:posOffset>238760</wp:posOffset>
                      </wp:positionV>
                      <wp:extent cx="2495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pt,18.8pt" to="212.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hb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"/>
                  </w:pict>
                </mc:Fallback>
              </mc:AlternateContent>
            </w:r>
            <w:r w:rsidRPr="00B14898">
              <w:rPr>
                <w:b/>
                <w:spacing w:val="-4"/>
                <w:w w:val="95"/>
                <w:sz w:val="30"/>
                <w:szCs w:val="26"/>
                <w:lang w:val="pt-BR"/>
              </w:rPr>
              <w:t>ĐẢNG CỘNG SẢN VIỆT NAM</w:t>
            </w:r>
          </w:p>
        </w:tc>
      </w:tr>
    </w:tbl>
    <w:p w:rsidR="006B68BF" w:rsidRPr="00986D33" w:rsidRDefault="006B68BF" w:rsidP="00B14898">
      <w:pPr>
        <w:widowControl w:val="0"/>
        <w:suppressAutoHyphens/>
        <w:spacing w:line="312" w:lineRule="auto"/>
        <w:ind w:left="90" w:hanging="90"/>
        <w:jc w:val="center"/>
        <w:rPr>
          <w:b/>
          <w:sz w:val="28"/>
          <w:szCs w:val="28"/>
          <w:lang w:val="pt-BR"/>
        </w:rPr>
      </w:pPr>
      <w:r w:rsidRPr="00986D33">
        <w:rPr>
          <w:b/>
          <w:sz w:val="28"/>
          <w:szCs w:val="28"/>
          <w:lang w:val="pt-BR"/>
        </w:rPr>
        <w:t>QUY CHẾ</w:t>
      </w:r>
    </w:p>
    <w:p w:rsidR="007F705E" w:rsidRPr="00986D33" w:rsidRDefault="006B68BF" w:rsidP="00986D33">
      <w:pPr>
        <w:widowControl w:val="0"/>
        <w:suppressAutoHyphens/>
        <w:spacing w:line="312" w:lineRule="auto"/>
        <w:ind w:left="90" w:firstLine="477"/>
        <w:jc w:val="center"/>
        <w:rPr>
          <w:b/>
          <w:sz w:val="28"/>
          <w:szCs w:val="28"/>
          <w:lang w:val="pt-BR"/>
        </w:rPr>
      </w:pPr>
      <w:r w:rsidRPr="00986D33">
        <w:rPr>
          <w:b/>
          <w:sz w:val="28"/>
          <w:szCs w:val="28"/>
          <w:lang w:val="pt-BR"/>
        </w:rPr>
        <w:t>Về đánh giá, phân loại đối vớ</w:t>
      </w:r>
      <w:r w:rsidR="00BC4453" w:rsidRPr="00986D33">
        <w:rPr>
          <w:b/>
          <w:sz w:val="28"/>
          <w:szCs w:val="28"/>
          <w:lang w:val="pt-BR"/>
        </w:rPr>
        <w:t>i</w:t>
      </w:r>
      <w:r w:rsidR="004A4041" w:rsidRPr="00986D33">
        <w:rPr>
          <w:b/>
          <w:sz w:val="28"/>
          <w:szCs w:val="28"/>
          <w:lang w:val="pt-BR"/>
        </w:rPr>
        <w:t xml:space="preserve"> </w:t>
      </w:r>
      <w:r w:rsidR="000B41BD" w:rsidRPr="00986D33">
        <w:rPr>
          <w:b/>
          <w:sz w:val="28"/>
          <w:szCs w:val="28"/>
          <w:lang w:val="pt-BR"/>
        </w:rPr>
        <w:t>khoa, phòng và</w:t>
      </w:r>
      <w:r w:rsidRPr="00986D33">
        <w:rPr>
          <w:b/>
          <w:sz w:val="28"/>
          <w:szCs w:val="28"/>
          <w:lang w:val="pt-BR"/>
        </w:rPr>
        <w:t xml:space="preserve"> công chức, viên chức, người lao động Trường Chính trị Trần Phú Hà Tĩnh</w:t>
      </w:r>
    </w:p>
    <w:p w:rsidR="009C3F5B" w:rsidRPr="00B14898" w:rsidRDefault="009C3F5B" w:rsidP="00986D33">
      <w:pPr>
        <w:spacing w:line="312" w:lineRule="auto"/>
        <w:ind w:firstLine="477"/>
        <w:jc w:val="center"/>
        <w:rPr>
          <w:i/>
          <w:iCs/>
          <w:sz w:val="28"/>
          <w:szCs w:val="28"/>
          <w:lang w:val="pt-BR"/>
        </w:rPr>
      </w:pPr>
      <w:r w:rsidRPr="00BC4453">
        <w:rPr>
          <w:i/>
          <w:iCs/>
          <w:sz w:val="28"/>
          <w:szCs w:val="28"/>
          <w:lang w:val="vi-VN"/>
        </w:rPr>
        <w:t>(Ban hành kèm theo Quyết định s</w:t>
      </w:r>
      <w:r w:rsidR="007F705E" w:rsidRPr="00986D33">
        <w:rPr>
          <w:i/>
          <w:iCs/>
          <w:sz w:val="28"/>
          <w:szCs w:val="28"/>
          <w:lang w:val="pt-BR"/>
        </w:rPr>
        <w:t xml:space="preserve">ố </w:t>
      </w:r>
      <w:r w:rsidR="00D35161" w:rsidRPr="00986D33">
        <w:rPr>
          <w:i/>
          <w:iCs/>
          <w:sz w:val="28"/>
          <w:szCs w:val="28"/>
          <w:lang w:val="pt-BR"/>
        </w:rPr>
        <w:t xml:space="preserve">   </w:t>
      </w:r>
      <w:r w:rsidR="00B14898" w:rsidRPr="00B14898">
        <w:rPr>
          <w:i/>
          <w:iCs/>
          <w:sz w:val="28"/>
          <w:szCs w:val="28"/>
          <w:lang w:val="pt-BR"/>
        </w:rPr>
        <w:t>-</w:t>
      </w:r>
      <w:r w:rsidRPr="00BC4453">
        <w:rPr>
          <w:i/>
          <w:iCs/>
          <w:sz w:val="28"/>
          <w:szCs w:val="28"/>
          <w:lang w:val="vi-VN"/>
        </w:rPr>
        <w:t>QĐ</w:t>
      </w:r>
      <w:r w:rsidR="00B14898" w:rsidRPr="00B14898">
        <w:rPr>
          <w:i/>
          <w:iCs/>
          <w:sz w:val="28"/>
          <w:szCs w:val="28"/>
          <w:lang w:val="pt-BR"/>
        </w:rPr>
        <w:t>/</w:t>
      </w:r>
      <w:r w:rsidRPr="00BC4453">
        <w:rPr>
          <w:i/>
          <w:iCs/>
          <w:sz w:val="28"/>
          <w:szCs w:val="28"/>
          <w:lang w:val="vi-VN"/>
        </w:rPr>
        <w:t>TCT</w:t>
      </w:r>
      <w:r w:rsidR="00763851" w:rsidRPr="00BC4453">
        <w:rPr>
          <w:i/>
          <w:iCs/>
          <w:sz w:val="28"/>
          <w:szCs w:val="28"/>
          <w:lang w:val="pt-BR"/>
        </w:rPr>
        <w:t>TP</w:t>
      </w:r>
      <w:r w:rsidRPr="00BC4453">
        <w:rPr>
          <w:i/>
          <w:iCs/>
          <w:sz w:val="28"/>
          <w:szCs w:val="28"/>
          <w:lang w:val="vi-VN"/>
        </w:rPr>
        <w:t xml:space="preserve"> ngày</w:t>
      </w:r>
      <w:r w:rsidR="007F705E" w:rsidRPr="00BC4453">
        <w:rPr>
          <w:i/>
          <w:iCs/>
          <w:sz w:val="28"/>
          <w:szCs w:val="28"/>
          <w:lang w:val="vi-VN"/>
        </w:rPr>
        <w:t xml:space="preserve"> </w:t>
      </w:r>
      <w:r w:rsidR="00D35161" w:rsidRPr="00986D33">
        <w:rPr>
          <w:i/>
          <w:iCs/>
          <w:sz w:val="28"/>
          <w:szCs w:val="28"/>
          <w:lang w:val="pt-BR"/>
        </w:rPr>
        <w:t xml:space="preserve">    </w:t>
      </w:r>
      <w:r w:rsidRPr="00BC4453">
        <w:rPr>
          <w:i/>
          <w:iCs/>
          <w:sz w:val="28"/>
          <w:szCs w:val="28"/>
          <w:lang w:val="vi-VN"/>
        </w:rPr>
        <w:t xml:space="preserve">tháng  </w:t>
      </w:r>
      <w:r w:rsidR="00D35161" w:rsidRPr="00986D33">
        <w:rPr>
          <w:i/>
          <w:iCs/>
          <w:sz w:val="28"/>
          <w:szCs w:val="28"/>
          <w:lang w:val="pt-BR"/>
        </w:rPr>
        <w:t xml:space="preserve"> </w:t>
      </w:r>
      <w:r w:rsidRPr="00BC4453">
        <w:rPr>
          <w:i/>
          <w:iCs/>
          <w:sz w:val="28"/>
          <w:szCs w:val="28"/>
          <w:lang w:val="vi-VN"/>
        </w:rPr>
        <w:t xml:space="preserve">  năm 201</w:t>
      </w:r>
      <w:r w:rsidR="00B14898">
        <w:rPr>
          <w:i/>
          <w:iCs/>
          <w:sz w:val="28"/>
          <w:szCs w:val="28"/>
          <w:lang w:val="pt-BR"/>
        </w:rPr>
        <w:t>9</w:t>
      </w:r>
      <w:r w:rsidRPr="00BC4453">
        <w:rPr>
          <w:i/>
          <w:iCs/>
          <w:sz w:val="28"/>
          <w:szCs w:val="28"/>
          <w:lang w:val="vi-VN"/>
        </w:rPr>
        <w:t xml:space="preserve"> của Hiệu trưởng Trường Chính trị </w:t>
      </w:r>
      <w:r w:rsidR="00763851" w:rsidRPr="00BC4453">
        <w:rPr>
          <w:i/>
          <w:iCs/>
          <w:sz w:val="28"/>
          <w:szCs w:val="28"/>
          <w:lang w:val="vi-VN"/>
        </w:rPr>
        <w:t>Trần Phú</w:t>
      </w:r>
      <w:r w:rsidRPr="00BC4453">
        <w:rPr>
          <w:i/>
          <w:iCs/>
          <w:sz w:val="28"/>
          <w:szCs w:val="28"/>
          <w:lang w:val="vi-VN"/>
        </w:rPr>
        <w:t>)</w:t>
      </w:r>
    </w:p>
    <w:p w:rsidR="00B14898" w:rsidRPr="00B14898" w:rsidRDefault="00B14898" w:rsidP="00B14898">
      <w:pPr>
        <w:spacing w:line="312" w:lineRule="auto"/>
        <w:jc w:val="center"/>
        <w:rPr>
          <w:b/>
          <w:i/>
          <w:sz w:val="28"/>
          <w:szCs w:val="28"/>
          <w:lang w:val="pt-BR"/>
        </w:rPr>
      </w:pPr>
      <w:r>
        <w:rPr>
          <w:i/>
          <w:iCs/>
          <w:sz w:val="28"/>
          <w:szCs w:val="28"/>
          <w:lang w:val="pt-BR"/>
        </w:rPr>
        <w:t>------------------</w:t>
      </w:r>
    </w:p>
    <w:p w:rsidR="009C3F5B" w:rsidRPr="00D35161" w:rsidRDefault="009C3F5B" w:rsidP="00C23D72">
      <w:pPr>
        <w:spacing w:line="400" w:lineRule="exact"/>
        <w:jc w:val="center"/>
        <w:rPr>
          <w:b/>
          <w:sz w:val="28"/>
          <w:szCs w:val="28"/>
        </w:rPr>
      </w:pPr>
      <w:r w:rsidRPr="00D35161">
        <w:rPr>
          <w:b/>
          <w:sz w:val="28"/>
          <w:szCs w:val="28"/>
        </w:rPr>
        <w:t>Chương I</w:t>
      </w:r>
    </w:p>
    <w:p w:rsidR="009C3F5B" w:rsidRPr="00AE5FFF" w:rsidRDefault="009C3F5B" w:rsidP="00C23D72">
      <w:pPr>
        <w:spacing w:line="400" w:lineRule="exact"/>
        <w:jc w:val="center"/>
        <w:rPr>
          <w:b/>
          <w:sz w:val="28"/>
          <w:szCs w:val="28"/>
        </w:rPr>
      </w:pPr>
      <w:r w:rsidRPr="00D35161">
        <w:rPr>
          <w:b/>
          <w:sz w:val="28"/>
          <w:szCs w:val="28"/>
        </w:rPr>
        <w:t>NHỮNG QUY ĐỊ</w:t>
      </w:r>
      <w:r w:rsidR="00AE5FFF">
        <w:rPr>
          <w:b/>
          <w:sz w:val="28"/>
          <w:szCs w:val="28"/>
        </w:rPr>
        <w:t>NH CHUNG</w:t>
      </w:r>
    </w:p>
    <w:p w:rsidR="006B68BF" w:rsidRPr="00D35161" w:rsidRDefault="006B68BF" w:rsidP="00C23D72">
      <w:pPr>
        <w:spacing w:line="400" w:lineRule="exact"/>
        <w:ind w:firstLine="567"/>
        <w:jc w:val="both"/>
        <w:rPr>
          <w:sz w:val="28"/>
          <w:szCs w:val="28"/>
        </w:rPr>
      </w:pPr>
      <w:r w:rsidRPr="00D35161">
        <w:rPr>
          <w:b/>
          <w:sz w:val="28"/>
          <w:szCs w:val="28"/>
        </w:rPr>
        <w:t xml:space="preserve">Điều 1. Phạm vi </w:t>
      </w:r>
      <w:r w:rsidR="00155B11" w:rsidRPr="00D35161">
        <w:rPr>
          <w:b/>
          <w:sz w:val="28"/>
          <w:szCs w:val="28"/>
        </w:rPr>
        <w:t xml:space="preserve">điều chỉnh </w:t>
      </w:r>
      <w:r w:rsidRPr="00D35161">
        <w:rPr>
          <w:b/>
          <w:sz w:val="28"/>
          <w:szCs w:val="28"/>
        </w:rPr>
        <w:t>và đối tượng áp dụng</w:t>
      </w:r>
    </w:p>
    <w:p w:rsidR="006B68BF" w:rsidRPr="00D35161" w:rsidRDefault="006B68BF" w:rsidP="00C23D72">
      <w:pPr>
        <w:spacing w:line="400" w:lineRule="exact"/>
        <w:ind w:firstLine="567"/>
        <w:jc w:val="both"/>
        <w:rPr>
          <w:sz w:val="28"/>
          <w:szCs w:val="28"/>
        </w:rPr>
      </w:pPr>
      <w:r w:rsidRPr="00D35161">
        <w:rPr>
          <w:sz w:val="28"/>
          <w:szCs w:val="28"/>
        </w:rPr>
        <w:t xml:space="preserve">1. Phạm vi </w:t>
      </w:r>
      <w:r w:rsidR="00155B11" w:rsidRPr="00D35161">
        <w:rPr>
          <w:sz w:val="28"/>
          <w:szCs w:val="28"/>
        </w:rPr>
        <w:t>điều chỉnh</w:t>
      </w:r>
      <w:r w:rsidRPr="00D35161">
        <w:rPr>
          <w:sz w:val="28"/>
          <w:szCs w:val="28"/>
        </w:rPr>
        <w:t xml:space="preserve">: Quy chế này quy định về nguyên tắc, căn cứ, nội dung, trình tự, tiêu chí, </w:t>
      </w:r>
      <w:r w:rsidR="00AB3487" w:rsidRPr="00D35161">
        <w:rPr>
          <w:sz w:val="28"/>
          <w:szCs w:val="28"/>
        </w:rPr>
        <w:t xml:space="preserve">thẩm quyền, </w:t>
      </w:r>
      <w:r w:rsidRPr="00D35161">
        <w:rPr>
          <w:sz w:val="28"/>
          <w:szCs w:val="28"/>
        </w:rPr>
        <w:t xml:space="preserve">quy trình đánh giá, phân loại </w:t>
      </w:r>
      <w:r w:rsidR="00BC4453" w:rsidRPr="00D35161">
        <w:rPr>
          <w:sz w:val="28"/>
          <w:szCs w:val="28"/>
        </w:rPr>
        <w:t>khoa, phòng</w:t>
      </w:r>
      <w:r w:rsidRPr="00D35161">
        <w:rPr>
          <w:sz w:val="28"/>
          <w:szCs w:val="28"/>
        </w:rPr>
        <w:t xml:space="preserve"> và công chức, viên chức, người lao động Trường Chính trị Trần Phú Hà Tĩnh.</w:t>
      </w:r>
    </w:p>
    <w:p w:rsidR="006B68BF" w:rsidRPr="00D35161" w:rsidRDefault="006B68BF" w:rsidP="00C23D72">
      <w:pPr>
        <w:spacing w:line="400" w:lineRule="exact"/>
        <w:ind w:firstLine="567"/>
        <w:jc w:val="both"/>
        <w:rPr>
          <w:sz w:val="28"/>
          <w:szCs w:val="28"/>
        </w:rPr>
      </w:pPr>
      <w:r w:rsidRPr="00D35161">
        <w:rPr>
          <w:sz w:val="28"/>
          <w:szCs w:val="28"/>
        </w:rPr>
        <w:t xml:space="preserve">2. Đối tượng áp dụng: </w:t>
      </w:r>
    </w:p>
    <w:p w:rsidR="00D47601" w:rsidRPr="00D35161" w:rsidRDefault="00BC4453" w:rsidP="00C23D72">
      <w:pPr>
        <w:spacing w:line="400" w:lineRule="exact"/>
        <w:ind w:firstLine="567"/>
        <w:jc w:val="both"/>
        <w:rPr>
          <w:sz w:val="28"/>
          <w:szCs w:val="28"/>
        </w:rPr>
      </w:pPr>
      <w:r w:rsidRPr="00D35161">
        <w:rPr>
          <w:sz w:val="28"/>
          <w:szCs w:val="28"/>
        </w:rPr>
        <w:t>2.1.</w:t>
      </w:r>
      <w:r w:rsidR="006B68BF" w:rsidRPr="00D35161">
        <w:rPr>
          <w:sz w:val="28"/>
          <w:szCs w:val="28"/>
        </w:rPr>
        <w:t xml:space="preserve"> </w:t>
      </w:r>
      <w:r w:rsidR="00D47601" w:rsidRPr="00D35161">
        <w:rPr>
          <w:sz w:val="28"/>
          <w:szCs w:val="28"/>
        </w:rPr>
        <w:t>Đối với tập thể</w:t>
      </w:r>
      <w:r w:rsidR="00D35161">
        <w:rPr>
          <w:sz w:val="28"/>
          <w:szCs w:val="28"/>
        </w:rPr>
        <w:t>:</w:t>
      </w:r>
      <w:r w:rsidR="00D47601" w:rsidRPr="00D35161">
        <w:rPr>
          <w:sz w:val="28"/>
          <w:szCs w:val="28"/>
        </w:rPr>
        <w:t xml:space="preserve"> tập thể c</w:t>
      </w:r>
      <w:r w:rsidR="006B68BF" w:rsidRPr="00D35161">
        <w:rPr>
          <w:sz w:val="28"/>
          <w:szCs w:val="28"/>
        </w:rPr>
        <w:t xml:space="preserve">ác </w:t>
      </w:r>
      <w:r w:rsidR="00D47601" w:rsidRPr="00D35161">
        <w:rPr>
          <w:sz w:val="28"/>
          <w:szCs w:val="28"/>
        </w:rPr>
        <w:t>khoa, phòng</w:t>
      </w:r>
    </w:p>
    <w:p w:rsidR="00D47601" w:rsidRPr="00D35161" w:rsidRDefault="00D47601" w:rsidP="00C23D72">
      <w:pPr>
        <w:spacing w:line="400" w:lineRule="exact"/>
        <w:ind w:firstLine="567"/>
        <w:jc w:val="both"/>
        <w:rPr>
          <w:sz w:val="28"/>
          <w:szCs w:val="28"/>
        </w:rPr>
      </w:pPr>
      <w:r w:rsidRPr="00D35161">
        <w:rPr>
          <w:sz w:val="28"/>
          <w:szCs w:val="28"/>
        </w:rPr>
        <w:t>2.2. Đối với cá nhân gồm:</w:t>
      </w:r>
    </w:p>
    <w:p w:rsidR="00D47601" w:rsidRPr="00D35161" w:rsidRDefault="00D47601" w:rsidP="00C23D72">
      <w:pPr>
        <w:spacing w:line="400" w:lineRule="exact"/>
        <w:ind w:firstLine="567"/>
        <w:jc w:val="both"/>
        <w:rPr>
          <w:sz w:val="28"/>
          <w:szCs w:val="28"/>
        </w:rPr>
      </w:pPr>
      <w:r w:rsidRPr="00D35161">
        <w:rPr>
          <w:sz w:val="28"/>
          <w:szCs w:val="28"/>
        </w:rPr>
        <w:t>a) Công chức, viên chức lãnh đạo, quản lý gồm: các đồng chí trong Ban Giám hiệu và các đồng chí lãnh đạo các khoa, phòng</w:t>
      </w:r>
      <w:r w:rsidR="00553C47">
        <w:rPr>
          <w:sz w:val="28"/>
          <w:szCs w:val="28"/>
        </w:rPr>
        <w:t>;</w:t>
      </w:r>
    </w:p>
    <w:p w:rsidR="003C0465" w:rsidRPr="00D35161" w:rsidRDefault="003C0465" w:rsidP="00C23D72">
      <w:pPr>
        <w:spacing w:line="400" w:lineRule="exact"/>
        <w:ind w:firstLine="477"/>
        <w:jc w:val="both"/>
        <w:rPr>
          <w:sz w:val="28"/>
          <w:szCs w:val="28"/>
        </w:rPr>
      </w:pPr>
      <w:r w:rsidRPr="00D35161">
        <w:rPr>
          <w:sz w:val="28"/>
          <w:szCs w:val="28"/>
        </w:rPr>
        <w:t>b) Đối với viên chức và người lao động gồm: Giả</w:t>
      </w:r>
      <w:r w:rsidR="00157E78" w:rsidRPr="00D35161">
        <w:rPr>
          <w:sz w:val="28"/>
          <w:szCs w:val="28"/>
        </w:rPr>
        <w:t>ng viên,</w:t>
      </w:r>
      <w:r w:rsidRPr="00D35161">
        <w:rPr>
          <w:sz w:val="28"/>
          <w:szCs w:val="28"/>
        </w:rPr>
        <w:t xml:space="preserve"> </w:t>
      </w:r>
      <w:r w:rsidR="00157E78" w:rsidRPr="00D35161">
        <w:rPr>
          <w:sz w:val="28"/>
          <w:szCs w:val="28"/>
        </w:rPr>
        <w:t>viên chức</w:t>
      </w:r>
      <w:r w:rsidRPr="00D35161">
        <w:rPr>
          <w:sz w:val="28"/>
          <w:szCs w:val="28"/>
        </w:rPr>
        <w:t xml:space="preserve"> hành chính</w:t>
      </w:r>
      <w:r w:rsidR="00157E78" w:rsidRPr="00D35161">
        <w:rPr>
          <w:sz w:val="28"/>
          <w:szCs w:val="28"/>
        </w:rPr>
        <w:t xml:space="preserve"> và người lao động.</w:t>
      </w:r>
    </w:p>
    <w:p w:rsidR="00D35161" w:rsidRPr="00D35161" w:rsidRDefault="00BC4453" w:rsidP="00C23D72">
      <w:pPr>
        <w:spacing w:line="400" w:lineRule="exact"/>
        <w:ind w:firstLine="477"/>
        <w:jc w:val="both"/>
        <w:rPr>
          <w:b/>
          <w:sz w:val="28"/>
          <w:szCs w:val="28"/>
        </w:rPr>
      </w:pPr>
      <w:r w:rsidRPr="00D35161">
        <w:rPr>
          <w:b/>
          <w:sz w:val="28"/>
          <w:szCs w:val="28"/>
        </w:rPr>
        <w:t>Điều 2. Nguyên tắ</w:t>
      </w:r>
      <w:r w:rsidR="00AB3487" w:rsidRPr="00D35161">
        <w:rPr>
          <w:b/>
          <w:sz w:val="28"/>
          <w:szCs w:val="28"/>
        </w:rPr>
        <w:t>c đánh giá</w:t>
      </w:r>
      <w:r w:rsidR="00155B11" w:rsidRPr="00D35161">
        <w:rPr>
          <w:b/>
          <w:sz w:val="28"/>
          <w:szCs w:val="28"/>
        </w:rPr>
        <w:t xml:space="preserve"> </w:t>
      </w:r>
      <w:r w:rsidR="00AB3487" w:rsidRPr="00D35161">
        <w:rPr>
          <w:b/>
          <w:sz w:val="28"/>
          <w:szCs w:val="28"/>
        </w:rPr>
        <w:t>và</w:t>
      </w:r>
      <w:r w:rsidRPr="00D35161">
        <w:rPr>
          <w:b/>
          <w:sz w:val="28"/>
          <w:szCs w:val="28"/>
        </w:rPr>
        <w:t xml:space="preserve"> phân loại</w:t>
      </w:r>
      <w:r w:rsidR="00AB3487" w:rsidRPr="00D35161">
        <w:rPr>
          <w:b/>
          <w:sz w:val="28"/>
          <w:szCs w:val="28"/>
        </w:rPr>
        <w:t xml:space="preserve"> </w:t>
      </w:r>
      <w:r w:rsidR="000B41BD" w:rsidRPr="00D35161">
        <w:rPr>
          <w:b/>
          <w:sz w:val="28"/>
          <w:szCs w:val="28"/>
        </w:rPr>
        <w:t>khoa, phòng</w:t>
      </w:r>
      <w:r w:rsidR="00F902B2">
        <w:rPr>
          <w:b/>
          <w:sz w:val="28"/>
          <w:szCs w:val="28"/>
        </w:rPr>
        <w:t>,</w:t>
      </w:r>
      <w:r w:rsidR="000B41BD" w:rsidRPr="00D35161">
        <w:rPr>
          <w:b/>
          <w:sz w:val="28"/>
          <w:szCs w:val="28"/>
        </w:rPr>
        <w:t xml:space="preserve"> </w:t>
      </w:r>
      <w:r w:rsidR="00AB3487" w:rsidRPr="00D35161">
        <w:rPr>
          <w:b/>
          <w:sz w:val="28"/>
          <w:szCs w:val="28"/>
        </w:rPr>
        <w:t>công chức, viên chứ</w:t>
      </w:r>
      <w:r w:rsidR="00F902B2">
        <w:rPr>
          <w:b/>
          <w:sz w:val="28"/>
          <w:szCs w:val="28"/>
        </w:rPr>
        <w:t>c và</w:t>
      </w:r>
      <w:r w:rsidR="00AB3487" w:rsidRPr="00D35161">
        <w:rPr>
          <w:b/>
          <w:sz w:val="28"/>
          <w:szCs w:val="28"/>
        </w:rPr>
        <w:t xml:space="preserve"> người lao động</w:t>
      </w:r>
    </w:p>
    <w:p w:rsidR="00BC4453" w:rsidRPr="00D35161" w:rsidRDefault="00D35161" w:rsidP="00C23D72">
      <w:pPr>
        <w:spacing w:line="400" w:lineRule="exact"/>
        <w:ind w:firstLine="477"/>
        <w:jc w:val="both"/>
        <w:rPr>
          <w:b/>
          <w:sz w:val="28"/>
          <w:szCs w:val="28"/>
        </w:rPr>
      </w:pPr>
      <w:r w:rsidRPr="00D35161">
        <w:rPr>
          <w:sz w:val="28"/>
          <w:szCs w:val="28"/>
        </w:rPr>
        <w:t xml:space="preserve">1. </w:t>
      </w:r>
      <w:r w:rsidR="00BC4453" w:rsidRPr="00D35161">
        <w:rPr>
          <w:sz w:val="28"/>
          <w:szCs w:val="28"/>
        </w:rPr>
        <w:t xml:space="preserve">Nguyên tắc đánh giá, phân loại </w:t>
      </w:r>
      <w:r w:rsidR="003C0465" w:rsidRPr="00D35161">
        <w:rPr>
          <w:sz w:val="28"/>
          <w:szCs w:val="28"/>
        </w:rPr>
        <w:t>khoa, phòng</w:t>
      </w:r>
    </w:p>
    <w:p w:rsidR="00BC4453" w:rsidRPr="00D35161" w:rsidRDefault="004A4041" w:rsidP="00C23D72">
      <w:pPr>
        <w:spacing w:line="400" w:lineRule="exact"/>
        <w:ind w:firstLine="477"/>
        <w:jc w:val="both"/>
        <w:rPr>
          <w:spacing w:val="-6"/>
          <w:sz w:val="28"/>
          <w:szCs w:val="28"/>
        </w:rPr>
      </w:pPr>
      <w:r w:rsidRPr="00D35161">
        <w:rPr>
          <w:spacing w:val="-6"/>
          <w:sz w:val="28"/>
          <w:szCs w:val="28"/>
        </w:rPr>
        <w:t>a)</w:t>
      </w:r>
      <w:r w:rsidR="00BC4453" w:rsidRPr="00D35161">
        <w:rPr>
          <w:spacing w:val="-6"/>
          <w:sz w:val="28"/>
          <w:szCs w:val="28"/>
        </w:rPr>
        <w:t xml:space="preserve"> Bảo đảm chính xác, khách quan, nghiêm túc, công bằng, công khai, dân chủ</w:t>
      </w:r>
      <w:r w:rsidR="00553C47">
        <w:rPr>
          <w:spacing w:val="-6"/>
          <w:sz w:val="28"/>
          <w:szCs w:val="28"/>
        </w:rPr>
        <w:t>;</w:t>
      </w:r>
    </w:p>
    <w:p w:rsidR="00BC4453" w:rsidRPr="00D35161" w:rsidRDefault="004A4041" w:rsidP="00C23D72">
      <w:pPr>
        <w:spacing w:line="400" w:lineRule="exact"/>
        <w:ind w:firstLine="477"/>
        <w:jc w:val="both"/>
        <w:rPr>
          <w:spacing w:val="-2"/>
          <w:sz w:val="28"/>
          <w:szCs w:val="28"/>
        </w:rPr>
      </w:pPr>
      <w:r w:rsidRPr="00D35161">
        <w:rPr>
          <w:spacing w:val="-2"/>
          <w:sz w:val="28"/>
          <w:szCs w:val="28"/>
        </w:rPr>
        <w:t>b)</w:t>
      </w:r>
      <w:r w:rsidR="00BC4453" w:rsidRPr="00D35161">
        <w:rPr>
          <w:spacing w:val="-2"/>
          <w:sz w:val="28"/>
          <w:szCs w:val="28"/>
        </w:rPr>
        <w:t xml:space="preserve"> Căn cứ vào chức năng, nhiệm vụ và kế hoạch công tác của </w:t>
      </w:r>
      <w:r w:rsidR="00BC4453" w:rsidRPr="00D35161">
        <w:rPr>
          <w:sz w:val="28"/>
          <w:szCs w:val="28"/>
        </w:rPr>
        <w:t>đơn vị</w:t>
      </w:r>
      <w:r w:rsidR="00BC4453" w:rsidRPr="00D35161">
        <w:rPr>
          <w:spacing w:val="-2"/>
          <w:sz w:val="28"/>
          <w:szCs w:val="28"/>
        </w:rPr>
        <w:t xml:space="preserve"> đã được Hiệu trưởng phê duyệt; xác định rõ việc hoàn thành nhiệm vụ của </w:t>
      </w:r>
      <w:r w:rsidR="00BC4453" w:rsidRPr="00D35161">
        <w:rPr>
          <w:sz w:val="28"/>
          <w:szCs w:val="28"/>
        </w:rPr>
        <w:t>đơn vị</w:t>
      </w:r>
      <w:r w:rsidR="00BC4453" w:rsidRPr="00D35161">
        <w:rPr>
          <w:spacing w:val="-2"/>
          <w:sz w:val="28"/>
          <w:szCs w:val="28"/>
        </w:rPr>
        <w:t xml:space="preserve"> theo các mức độ khác nhau. Từ đó, thực hiện việc tôn vinh, nêu gương, khích lệ và khen thưởng các </w:t>
      </w:r>
      <w:r w:rsidR="00BC4453" w:rsidRPr="00D35161">
        <w:rPr>
          <w:sz w:val="28"/>
          <w:szCs w:val="28"/>
        </w:rPr>
        <w:t>đơn vị</w:t>
      </w:r>
      <w:r w:rsidR="00BC4453" w:rsidRPr="00D35161">
        <w:rPr>
          <w:spacing w:val="-2"/>
          <w:sz w:val="28"/>
          <w:szCs w:val="28"/>
        </w:rPr>
        <w:t xml:space="preserve"> hoàn thành xuất sắc nhiệm vụ, hoàn thành tốt nhiệm vụ</w:t>
      </w:r>
      <w:r w:rsidR="00553C47">
        <w:rPr>
          <w:spacing w:val="-2"/>
          <w:sz w:val="28"/>
          <w:szCs w:val="28"/>
        </w:rPr>
        <w:t>;</w:t>
      </w:r>
    </w:p>
    <w:p w:rsidR="00BC4453" w:rsidRPr="00D35161" w:rsidRDefault="004A4041" w:rsidP="00C23D72">
      <w:pPr>
        <w:spacing w:line="400" w:lineRule="exact"/>
        <w:ind w:firstLine="477"/>
        <w:jc w:val="both"/>
        <w:rPr>
          <w:sz w:val="28"/>
          <w:szCs w:val="28"/>
        </w:rPr>
      </w:pPr>
      <w:r w:rsidRPr="00D35161">
        <w:rPr>
          <w:sz w:val="28"/>
          <w:szCs w:val="28"/>
        </w:rPr>
        <w:t>c)</w:t>
      </w:r>
      <w:r w:rsidR="00BC4453" w:rsidRPr="00D35161">
        <w:rPr>
          <w:sz w:val="28"/>
          <w:szCs w:val="28"/>
        </w:rPr>
        <w:t xml:space="preserve"> Các nhiệm vụ được giao chưa hoàn thành hoặc chậm tiến độ nếu giải trình rõ do nguyên nhân khách quan và được Ban Giám hiệu xác nhận thì được xem xét khi đánh giá, phân loại.</w:t>
      </w:r>
    </w:p>
    <w:p w:rsidR="00BC4453" w:rsidRPr="00D35161" w:rsidRDefault="00BC4453" w:rsidP="00C23D72">
      <w:pPr>
        <w:spacing w:line="400" w:lineRule="exact"/>
        <w:ind w:firstLine="567"/>
        <w:jc w:val="both"/>
        <w:rPr>
          <w:sz w:val="28"/>
          <w:szCs w:val="28"/>
        </w:rPr>
      </w:pPr>
      <w:r w:rsidRPr="00D35161">
        <w:rPr>
          <w:sz w:val="28"/>
          <w:szCs w:val="28"/>
        </w:rPr>
        <w:t>2. Nguyên tắc đánh giá, phân loạ</w:t>
      </w:r>
      <w:r w:rsidR="004A4041" w:rsidRPr="00D35161">
        <w:rPr>
          <w:sz w:val="28"/>
          <w:szCs w:val="28"/>
        </w:rPr>
        <w:t>i</w:t>
      </w:r>
      <w:r w:rsidR="00F84E4A" w:rsidRPr="00D35161">
        <w:rPr>
          <w:sz w:val="28"/>
          <w:szCs w:val="28"/>
        </w:rPr>
        <w:t xml:space="preserve"> </w:t>
      </w:r>
      <w:r w:rsidRPr="00D35161">
        <w:rPr>
          <w:sz w:val="28"/>
          <w:szCs w:val="28"/>
        </w:rPr>
        <w:t>công chức, viên chứ</w:t>
      </w:r>
      <w:r w:rsidR="00F902B2">
        <w:rPr>
          <w:sz w:val="28"/>
          <w:szCs w:val="28"/>
        </w:rPr>
        <w:t>c và</w:t>
      </w:r>
      <w:r w:rsidRPr="00D35161">
        <w:rPr>
          <w:sz w:val="28"/>
          <w:szCs w:val="28"/>
        </w:rPr>
        <w:t xml:space="preserve"> người lao động</w:t>
      </w:r>
    </w:p>
    <w:p w:rsidR="00BC4453" w:rsidRPr="00D35161" w:rsidRDefault="004A4041" w:rsidP="00C23D72">
      <w:pPr>
        <w:spacing w:line="400" w:lineRule="exact"/>
        <w:ind w:firstLine="567"/>
        <w:jc w:val="both"/>
        <w:rPr>
          <w:sz w:val="28"/>
          <w:szCs w:val="28"/>
        </w:rPr>
      </w:pPr>
      <w:r w:rsidRPr="00D35161">
        <w:rPr>
          <w:sz w:val="28"/>
          <w:szCs w:val="28"/>
        </w:rPr>
        <w:t>a)</w:t>
      </w:r>
      <w:r w:rsidR="00BC4453" w:rsidRPr="00D35161">
        <w:rPr>
          <w:sz w:val="28"/>
          <w:szCs w:val="28"/>
        </w:rPr>
        <w:t xml:space="preserve"> Việ</w:t>
      </w:r>
      <w:r w:rsidR="00F84E4A" w:rsidRPr="00D35161">
        <w:rPr>
          <w:sz w:val="28"/>
          <w:szCs w:val="28"/>
        </w:rPr>
        <w:t>c đánh giá, phân loạ</w:t>
      </w:r>
      <w:r w:rsidRPr="00D35161">
        <w:rPr>
          <w:sz w:val="28"/>
          <w:szCs w:val="28"/>
        </w:rPr>
        <w:t>i</w:t>
      </w:r>
      <w:r w:rsidR="00BC4453" w:rsidRPr="00D35161">
        <w:rPr>
          <w:sz w:val="28"/>
          <w:szCs w:val="28"/>
        </w:rPr>
        <w:t xml:space="preserve"> công chức, viên chứ</w:t>
      </w:r>
      <w:r w:rsidR="00F902B2">
        <w:rPr>
          <w:sz w:val="28"/>
          <w:szCs w:val="28"/>
        </w:rPr>
        <w:t>c,</w:t>
      </w:r>
      <w:r w:rsidR="00BC4453" w:rsidRPr="00D35161">
        <w:rPr>
          <w:sz w:val="28"/>
          <w:szCs w:val="28"/>
        </w:rPr>
        <w:t xml:space="preserve"> người lao động nhằm làm rõ ưu điểm, khuyết điểm về phẩm chất chính trị, đạo đức, lối sống, năng lực, </w:t>
      </w:r>
      <w:r w:rsidR="00BC4453" w:rsidRPr="00D35161">
        <w:rPr>
          <w:sz w:val="28"/>
          <w:szCs w:val="28"/>
        </w:rPr>
        <w:lastRenderedPageBreak/>
        <w:t>chất lượng, hiệu quả công tác, chấp hành kỷ luật của từng cá nhân, góp phần xây dựng Nhà trường ngày càng phát triể</w:t>
      </w:r>
      <w:r w:rsidR="00553C47">
        <w:rPr>
          <w:sz w:val="28"/>
          <w:szCs w:val="28"/>
        </w:rPr>
        <w:t>n;</w:t>
      </w:r>
    </w:p>
    <w:p w:rsidR="00F84E4A" w:rsidRPr="00D35161" w:rsidRDefault="004A4041" w:rsidP="00C23D72">
      <w:pPr>
        <w:spacing w:line="400" w:lineRule="exact"/>
        <w:ind w:firstLine="567"/>
        <w:jc w:val="both"/>
        <w:rPr>
          <w:sz w:val="28"/>
          <w:szCs w:val="28"/>
        </w:rPr>
      </w:pPr>
      <w:r w:rsidRPr="00D35161">
        <w:rPr>
          <w:sz w:val="28"/>
          <w:szCs w:val="28"/>
        </w:rPr>
        <w:t>b)</w:t>
      </w:r>
      <w:r w:rsidR="00BC4453" w:rsidRPr="00D35161">
        <w:rPr>
          <w:sz w:val="28"/>
          <w:szCs w:val="28"/>
        </w:rPr>
        <w:t xml:space="preserve"> Hiệu trưởng có thẩm quyền quyết định đánh giá, phân loại viên chức, người lao động và phải chịu trách nhiệm về quyết định củ</w:t>
      </w:r>
      <w:r w:rsidR="00553C47">
        <w:rPr>
          <w:sz w:val="28"/>
          <w:szCs w:val="28"/>
        </w:rPr>
        <w:t>a mình;</w:t>
      </w:r>
    </w:p>
    <w:p w:rsidR="00BC4453" w:rsidRPr="00D35161" w:rsidRDefault="00BC4453" w:rsidP="00C23D72">
      <w:pPr>
        <w:spacing w:line="400" w:lineRule="exact"/>
        <w:ind w:firstLine="567"/>
        <w:jc w:val="both"/>
        <w:rPr>
          <w:sz w:val="28"/>
          <w:szCs w:val="28"/>
        </w:rPr>
      </w:pPr>
      <w:r w:rsidRPr="00D35161">
        <w:rPr>
          <w:sz w:val="28"/>
          <w:szCs w:val="28"/>
        </w:rPr>
        <w:t>c</w:t>
      </w:r>
      <w:r w:rsidR="004A4041" w:rsidRPr="00D35161">
        <w:rPr>
          <w:sz w:val="28"/>
          <w:szCs w:val="28"/>
        </w:rPr>
        <w:t>)</w:t>
      </w:r>
      <w:r w:rsidRPr="00D35161">
        <w:rPr>
          <w:sz w:val="28"/>
          <w:szCs w:val="28"/>
        </w:rPr>
        <w:t xml:space="preserve"> Bảo đảm khách quan, công bằng, chính xác và không nể nang, trù dập, thiên vị, hình thứ</w:t>
      </w:r>
      <w:r w:rsidR="00553C47">
        <w:rPr>
          <w:sz w:val="28"/>
          <w:szCs w:val="28"/>
        </w:rPr>
        <w:t>c;</w:t>
      </w:r>
    </w:p>
    <w:p w:rsidR="00BC4453" w:rsidRPr="00D35161" w:rsidRDefault="004A4041" w:rsidP="00C23D72">
      <w:pPr>
        <w:spacing w:line="400" w:lineRule="exact"/>
        <w:ind w:firstLine="567"/>
        <w:jc w:val="both"/>
        <w:rPr>
          <w:sz w:val="28"/>
          <w:szCs w:val="28"/>
        </w:rPr>
      </w:pPr>
      <w:r w:rsidRPr="00D35161">
        <w:rPr>
          <w:sz w:val="28"/>
          <w:szCs w:val="28"/>
        </w:rPr>
        <w:t>d)</w:t>
      </w:r>
      <w:r w:rsidR="00BC4453" w:rsidRPr="00D35161">
        <w:rPr>
          <w:sz w:val="28"/>
          <w:szCs w:val="28"/>
        </w:rPr>
        <w:t xml:space="preserve"> Phải căn cứ vào chức trách, nhiệm vụ được giao, kết quả thực hiện nhiệm vụ về tiến độ và chất lượng công việc của từng người; số lượng công việc được giao theo kế hoạch; nhiệm vụ thường xuyên, đột xuất; mức độ khó khăn, phức tạp, yêu cầu về trình độ chuyên môn của công việc; mức độ cần cù, chịu khó, tận tâm, tận tuỵ, trách nhiệm với công việc; ý thức chấp hành kỷ luật, kỷ cương, chấp hành các quy định, quy chế và pháp luật; làm rõ ưu điểm, khuyết điểm, tồn tại, hạn chế về phẩm chất, năng lực, trình độ của công chức, viên chức và người lao độ</w:t>
      </w:r>
      <w:r w:rsidR="00553C47">
        <w:rPr>
          <w:sz w:val="28"/>
          <w:szCs w:val="28"/>
        </w:rPr>
        <w:t>ng;</w:t>
      </w:r>
    </w:p>
    <w:p w:rsidR="00BC4453" w:rsidRPr="00D35161" w:rsidRDefault="00F84E4A" w:rsidP="00C23D72">
      <w:pPr>
        <w:spacing w:line="400" w:lineRule="exact"/>
        <w:ind w:firstLine="567"/>
        <w:jc w:val="both"/>
        <w:rPr>
          <w:sz w:val="28"/>
          <w:szCs w:val="28"/>
        </w:rPr>
      </w:pPr>
      <w:r w:rsidRPr="00D35161">
        <w:rPr>
          <w:sz w:val="28"/>
          <w:szCs w:val="28"/>
        </w:rPr>
        <w:t>đ</w:t>
      </w:r>
      <w:r w:rsidR="004A4041" w:rsidRPr="00D35161">
        <w:rPr>
          <w:sz w:val="28"/>
          <w:szCs w:val="28"/>
        </w:rPr>
        <w:t>)</w:t>
      </w:r>
      <w:r w:rsidR="00BC4453" w:rsidRPr="00D35161">
        <w:rPr>
          <w:sz w:val="28"/>
          <w:szCs w:val="28"/>
        </w:rPr>
        <w:t xml:space="preserve"> Việc đánh giá, phân loại công chức</w:t>
      </w:r>
      <w:r w:rsidR="00F902B2">
        <w:rPr>
          <w:sz w:val="28"/>
          <w:szCs w:val="28"/>
        </w:rPr>
        <w:t>, viên chức và người lao động</w:t>
      </w:r>
      <w:r w:rsidR="00BC4453" w:rsidRPr="00D35161">
        <w:rPr>
          <w:sz w:val="28"/>
          <w:szCs w:val="28"/>
        </w:rPr>
        <w:t xml:space="preserve"> phải dựa vào kết quả </w:t>
      </w:r>
      <w:r w:rsidR="00F902B2">
        <w:rPr>
          <w:sz w:val="28"/>
          <w:szCs w:val="28"/>
        </w:rPr>
        <w:t>thực hiện nhiệm vụ của mỗi người</w:t>
      </w:r>
      <w:r w:rsidR="00BC4453" w:rsidRPr="00D35161">
        <w:rPr>
          <w:sz w:val="28"/>
          <w:szCs w:val="28"/>
        </w:rPr>
        <w:t xml:space="preserve">; việc đánh giá, phân loại </w:t>
      </w:r>
      <w:r w:rsidR="00F902B2">
        <w:rPr>
          <w:sz w:val="28"/>
          <w:szCs w:val="28"/>
        </w:rPr>
        <w:t xml:space="preserve">công chức, </w:t>
      </w:r>
      <w:r w:rsidR="00BC4453" w:rsidRPr="00D35161">
        <w:rPr>
          <w:sz w:val="28"/>
          <w:szCs w:val="28"/>
        </w:rPr>
        <w:t>viên chức quản lý phải dựa vào kết quả hoạt động của đơn vị được giao quản lý, phụ</w:t>
      </w:r>
      <w:r w:rsidR="00553C47">
        <w:rPr>
          <w:sz w:val="28"/>
          <w:szCs w:val="28"/>
        </w:rPr>
        <w:t xml:space="preserve"> trách.</w:t>
      </w:r>
    </w:p>
    <w:p w:rsidR="00BC4453" w:rsidRPr="00986D33" w:rsidRDefault="00BC4453" w:rsidP="00C23D72">
      <w:pPr>
        <w:pStyle w:val="BodyText"/>
        <w:spacing w:line="400" w:lineRule="exact"/>
        <w:ind w:firstLine="567"/>
        <w:jc w:val="both"/>
        <w:rPr>
          <w:b w:val="0"/>
          <w:color w:val="000000"/>
          <w:spacing w:val="0"/>
          <w:sz w:val="28"/>
          <w:szCs w:val="28"/>
          <w:lang w:val="vi-VN"/>
        </w:rPr>
      </w:pPr>
      <w:r w:rsidRPr="00D35161">
        <w:rPr>
          <w:b w:val="0"/>
          <w:color w:val="000000"/>
          <w:spacing w:val="0"/>
          <w:sz w:val="28"/>
          <w:szCs w:val="28"/>
          <w:lang w:val="vi-VN"/>
        </w:rPr>
        <w:t>Mức độ hoàn thành nhiệm vụ của người đứng đầu đơn vị không được cao hơn mức độ hoàn thành nhiệm vụ của đơn vị. Trường hợp mức độ hoàn thành nhiệm vụ của đơn vị không</w:t>
      </w:r>
      <w:r w:rsidRPr="00986D33">
        <w:rPr>
          <w:b w:val="0"/>
          <w:color w:val="000000"/>
          <w:spacing w:val="0"/>
          <w:sz w:val="28"/>
          <w:szCs w:val="28"/>
          <w:lang w:val="vi-VN"/>
        </w:rPr>
        <w:t xml:space="preserve"> thuộc thẩm quyền quản lý</w:t>
      </w:r>
      <w:r w:rsidRPr="00D35161">
        <w:rPr>
          <w:b w:val="0"/>
          <w:color w:val="000000"/>
          <w:spacing w:val="0"/>
          <w:sz w:val="28"/>
          <w:szCs w:val="28"/>
          <w:lang w:val="vi-VN"/>
        </w:rPr>
        <w:t xml:space="preserve"> của người đứng đầu sẽ được xem xét tron</w:t>
      </w:r>
      <w:r w:rsidR="00553C47">
        <w:rPr>
          <w:b w:val="0"/>
          <w:color w:val="000000"/>
          <w:spacing w:val="0"/>
          <w:sz w:val="28"/>
          <w:szCs w:val="28"/>
          <w:lang w:val="vi-VN"/>
        </w:rPr>
        <w:t>g quá trình đánh giá, phân loại</w:t>
      </w:r>
      <w:r w:rsidR="00553C47" w:rsidRPr="00986D33">
        <w:rPr>
          <w:b w:val="0"/>
          <w:color w:val="000000"/>
          <w:spacing w:val="0"/>
          <w:sz w:val="28"/>
          <w:szCs w:val="28"/>
          <w:lang w:val="vi-VN"/>
        </w:rPr>
        <w:t>;</w:t>
      </w:r>
    </w:p>
    <w:p w:rsidR="00F84E4A" w:rsidRPr="006F5F10" w:rsidRDefault="004A4041" w:rsidP="00C23D72">
      <w:pPr>
        <w:spacing w:line="400" w:lineRule="exact"/>
        <w:ind w:firstLine="567"/>
        <w:jc w:val="both"/>
        <w:rPr>
          <w:sz w:val="28"/>
          <w:szCs w:val="28"/>
          <w:lang w:val="vi-VN"/>
        </w:rPr>
      </w:pPr>
      <w:r w:rsidRPr="00986D33">
        <w:rPr>
          <w:b/>
          <w:color w:val="000000"/>
          <w:sz w:val="28"/>
          <w:szCs w:val="28"/>
          <w:lang w:val="vi-VN"/>
        </w:rPr>
        <w:tab/>
      </w:r>
      <w:r w:rsidRPr="006F5F10">
        <w:rPr>
          <w:b/>
          <w:color w:val="000000"/>
          <w:sz w:val="28"/>
          <w:szCs w:val="28"/>
          <w:lang w:val="vi-VN"/>
        </w:rPr>
        <w:t>e)</w:t>
      </w:r>
      <w:r w:rsidR="00F84E4A" w:rsidRPr="006F5F10">
        <w:rPr>
          <w:b/>
          <w:color w:val="000000"/>
          <w:sz w:val="28"/>
          <w:szCs w:val="28"/>
          <w:lang w:val="vi-VN"/>
        </w:rPr>
        <w:t xml:space="preserve"> </w:t>
      </w:r>
      <w:r w:rsidR="00F84E4A" w:rsidRPr="00D35161">
        <w:rPr>
          <w:sz w:val="28"/>
          <w:szCs w:val="28"/>
          <w:lang w:val="vi-VN"/>
        </w:rPr>
        <w:t>Trường hợ</w:t>
      </w:r>
      <w:r w:rsidRPr="00D35161">
        <w:rPr>
          <w:sz w:val="28"/>
          <w:szCs w:val="28"/>
          <w:lang w:val="vi-VN"/>
        </w:rPr>
        <w:t>p</w:t>
      </w:r>
      <w:r w:rsidR="00F84E4A" w:rsidRPr="00D35161">
        <w:rPr>
          <w:sz w:val="28"/>
          <w:szCs w:val="28"/>
          <w:lang w:val="vi-VN"/>
        </w:rPr>
        <w:t xml:space="preserve"> công chức, viên chức không hoàn thành nhiệm vụ do yếu tố khách quan, bất khả kháng thì được xem xét trong quá trình đánh giá, phân loại.</w:t>
      </w:r>
    </w:p>
    <w:p w:rsidR="000819E7" w:rsidRPr="006F5F10" w:rsidRDefault="000819E7" w:rsidP="00C23D72">
      <w:pPr>
        <w:spacing w:line="400" w:lineRule="exact"/>
        <w:ind w:firstLine="567"/>
        <w:jc w:val="both"/>
        <w:rPr>
          <w:b/>
          <w:sz w:val="28"/>
          <w:szCs w:val="28"/>
          <w:lang w:val="vi-VN"/>
        </w:rPr>
      </w:pPr>
      <w:r w:rsidRPr="006F5F10">
        <w:rPr>
          <w:b/>
          <w:sz w:val="28"/>
          <w:szCs w:val="28"/>
          <w:lang w:val="vi-VN"/>
        </w:rPr>
        <w:t xml:space="preserve">Điều 3. Căn cứ đánh giá, phân loại </w:t>
      </w:r>
      <w:r w:rsidR="003C0465" w:rsidRPr="006F5F10">
        <w:rPr>
          <w:b/>
          <w:sz w:val="28"/>
          <w:szCs w:val="28"/>
          <w:lang w:val="vi-VN"/>
        </w:rPr>
        <w:t>khoa, phòng</w:t>
      </w:r>
      <w:r w:rsidR="00F902B2" w:rsidRPr="006F5F10">
        <w:rPr>
          <w:b/>
          <w:sz w:val="28"/>
          <w:szCs w:val="28"/>
          <w:lang w:val="vi-VN"/>
        </w:rPr>
        <w:t>,</w:t>
      </w:r>
      <w:r w:rsidRPr="006F5F10">
        <w:rPr>
          <w:b/>
          <w:sz w:val="28"/>
          <w:szCs w:val="28"/>
          <w:lang w:val="vi-VN"/>
        </w:rPr>
        <w:t xml:space="preserve"> công chức, viên chức và người lao động</w:t>
      </w:r>
    </w:p>
    <w:p w:rsidR="00553C47" w:rsidRPr="006F5F10" w:rsidRDefault="000819E7" w:rsidP="00C23D72">
      <w:pPr>
        <w:spacing w:line="400" w:lineRule="exact"/>
        <w:ind w:firstLine="567"/>
        <w:jc w:val="both"/>
        <w:rPr>
          <w:sz w:val="28"/>
          <w:szCs w:val="28"/>
          <w:lang w:val="vi-VN"/>
        </w:rPr>
      </w:pPr>
      <w:r w:rsidRPr="006F5F10">
        <w:rPr>
          <w:sz w:val="28"/>
          <w:szCs w:val="28"/>
          <w:lang w:val="vi-VN"/>
        </w:rPr>
        <w:t xml:space="preserve">1. Đối với </w:t>
      </w:r>
      <w:r w:rsidR="003C0465" w:rsidRPr="006F5F10">
        <w:rPr>
          <w:sz w:val="28"/>
          <w:szCs w:val="28"/>
          <w:lang w:val="vi-VN"/>
        </w:rPr>
        <w:t>khoa, phòng</w:t>
      </w:r>
      <w:r w:rsidRPr="006F5F10">
        <w:rPr>
          <w:sz w:val="28"/>
          <w:szCs w:val="28"/>
          <w:lang w:val="vi-VN"/>
        </w:rPr>
        <w:t xml:space="preserve"> căn cứ đánh giá gồ</w:t>
      </w:r>
      <w:r w:rsidR="00553C47" w:rsidRPr="006F5F10">
        <w:rPr>
          <w:sz w:val="28"/>
          <w:szCs w:val="28"/>
          <w:lang w:val="vi-VN"/>
        </w:rPr>
        <w:t>m:</w:t>
      </w:r>
    </w:p>
    <w:p w:rsidR="000819E7" w:rsidRPr="006F5F10" w:rsidRDefault="004A4041" w:rsidP="00C23D72">
      <w:pPr>
        <w:spacing w:line="400" w:lineRule="exact"/>
        <w:ind w:firstLine="567"/>
        <w:jc w:val="both"/>
        <w:rPr>
          <w:sz w:val="28"/>
          <w:szCs w:val="28"/>
          <w:lang w:val="vi-VN"/>
        </w:rPr>
      </w:pPr>
      <w:r w:rsidRPr="006F5F10">
        <w:rPr>
          <w:sz w:val="28"/>
          <w:szCs w:val="28"/>
          <w:lang w:val="vi-VN"/>
        </w:rPr>
        <w:t>a)</w:t>
      </w:r>
      <w:r w:rsidR="000819E7" w:rsidRPr="006F5F10">
        <w:rPr>
          <w:sz w:val="28"/>
          <w:szCs w:val="28"/>
          <w:lang w:val="vi-VN"/>
        </w:rPr>
        <w:t xml:space="preserve"> Việc chấp hành chủ trương, đường lối</w:t>
      </w:r>
      <w:r w:rsidR="00AE5FFF" w:rsidRPr="006F5F10">
        <w:rPr>
          <w:sz w:val="28"/>
          <w:szCs w:val="28"/>
          <w:lang w:val="vi-VN"/>
        </w:rPr>
        <w:t>, nghị quyết, chỉ thị, các quy định</w:t>
      </w:r>
      <w:r w:rsidR="000819E7" w:rsidRPr="006F5F10">
        <w:rPr>
          <w:sz w:val="28"/>
          <w:szCs w:val="28"/>
          <w:lang w:val="vi-VN"/>
        </w:rPr>
        <w:t xml:space="preserve"> của Đảng và chính sách, pháp luật của Nhà nước; thực hiện tăng cường thực hành tiết kiệm, chống lãng phí theo các văn bản quy định của Nhà nước;</w:t>
      </w:r>
    </w:p>
    <w:p w:rsidR="000819E7" w:rsidRPr="006F5F10" w:rsidRDefault="000819E7" w:rsidP="00C23D72">
      <w:pPr>
        <w:spacing w:line="400" w:lineRule="exact"/>
        <w:ind w:firstLine="567"/>
        <w:jc w:val="both"/>
        <w:rPr>
          <w:sz w:val="28"/>
          <w:szCs w:val="28"/>
          <w:lang w:val="vi-VN"/>
        </w:rPr>
      </w:pPr>
      <w:r w:rsidRPr="006F5F10">
        <w:rPr>
          <w:sz w:val="28"/>
          <w:szCs w:val="28"/>
          <w:lang w:val="vi-VN"/>
        </w:rPr>
        <w:tab/>
      </w:r>
      <w:r w:rsidR="004A4041" w:rsidRPr="006F5F10">
        <w:rPr>
          <w:sz w:val="28"/>
          <w:szCs w:val="28"/>
          <w:lang w:val="vi-VN"/>
        </w:rPr>
        <w:t>b)</w:t>
      </w:r>
      <w:r w:rsidRPr="006F5F10">
        <w:rPr>
          <w:sz w:val="28"/>
          <w:szCs w:val="28"/>
          <w:lang w:val="vi-VN"/>
        </w:rPr>
        <w:t xml:space="preserve"> Việc chủ động, tham mưu, đề xuất thực hiện chức năng, nhiệm vụ được giao của các đơn vị;</w:t>
      </w:r>
    </w:p>
    <w:p w:rsidR="000819E7" w:rsidRPr="006F5F10" w:rsidRDefault="000819E7" w:rsidP="00C23D72">
      <w:pPr>
        <w:spacing w:line="400" w:lineRule="exact"/>
        <w:ind w:firstLine="567"/>
        <w:jc w:val="both"/>
        <w:rPr>
          <w:sz w:val="28"/>
          <w:szCs w:val="28"/>
          <w:lang w:val="vi-VN"/>
        </w:rPr>
      </w:pPr>
      <w:r w:rsidRPr="006F5F10">
        <w:rPr>
          <w:sz w:val="28"/>
          <w:szCs w:val="28"/>
          <w:lang w:val="vi-VN"/>
        </w:rPr>
        <w:tab/>
      </w:r>
      <w:r w:rsidR="004A4041" w:rsidRPr="006F5F10">
        <w:rPr>
          <w:sz w:val="28"/>
          <w:szCs w:val="28"/>
          <w:lang w:val="vi-VN"/>
        </w:rPr>
        <w:t>c)</w:t>
      </w:r>
      <w:r w:rsidRPr="006F5F10">
        <w:rPr>
          <w:sz w:val="28"/>
          <w:szCs w:val="28"/>
          <w:lang w:val="vi-VN"/>
        </w:rPr>
        <w:t xml:space="preserve"> Mức độ thực hiện nhiệm vụ được </w:t>
      </w:r>
      <w:r w:rsidR="003C0465" w:rsidRPr="006F5F10">
        <w:rPr>
          <w:sz w:val="28"/>
          <w:szCs w:val="28"/>
          <w:lang w:val="vi-VN"/>
        </w:rPr>
        <w:t>Ban Giám hiệu giao</w:t>
      </w:r>
      <w:r w:rsidR="00C01D5F" w:rsidRPr="006F5F10">
        <w:rPr>
          <w:sz w:val="28"/>
          <w:szCs w:val="28"/>
          <w:lang w:val="vi-VN"/>
        </w:rPr>
        <w:t>;</w:t>
      </w:r>
    </w:p>
    <w:p w:rsidR="000819E7" w:rsidRPr="006F5F10" w:rsidRDefault="000819E7" w:rsidP="00C23D72">
      <w:pPr>
        <w:spacing w:line="400" w:lineRule="exact"/>
        <w:ind w:firstLine="567"/>
        <w:jc w:val="both"/>
        <w:rPr>
          <w:sz w:val="28"/>
          <w:szCs w:val="28"/>
          <w:lang w:val="vi-VN"/>
        </w:rPr>
      </w:pPr>
      <w:r w:rsidRPr="006F5F10">
        <w:rPr>
          <w:sz w:val="28"/>
          <w:szCs w:val="28"/>
          <w:lang w:val="vi-VN"/>
        </w:rPr>
        <w:tab/>
      </w:r>
      <w:r w:rsidR="00C01D5F" w:rsidRPr="006F5F10">
        <w:rPr>
          <w:sz w:val="28"/>
          <w:szCs w:val="28"/>
          <w:lang w:val="vi-VN"/>
        </w:rPr>
        <w:t>d</w:t>
      </w:r>
      <w:r w:rsidR="004A4041" w:rsidRPr="006F5F10">
        <w:rPr>
          <w:sz w:val="28"/>
          <w:szCs w:val="28"/>
          <w:lang w:val="vi-VN"/>
        </w:rPr>
        <w:t xml:space="preserve">) </w:t>
      </w:r>
      <w:r w:rsidR="00C01D5F" w:rsidRPr="006F5F10">
        <w:rPr>
          <w:sz w:val="28"/>
          <w:szCs w:val="28"/>
          <w:lang w:val="vi-VN"/>
        </w:rPr>
        <w:t xml:space="preserve">Việc </w:t>
      </w:r>
      <w:r w:rsidR="003C0465" w:rsidRPr="006F5F10">
        <w:rPr>
          <w:sz w:val="28"/>
          <w:szCs w:val="28"/>
          <w:lang w:val="vi-VN"/>
        </w:rPr>
        <w:t xml:space="preserve">chấp hành Bộ Quy chế quản lý đào tạo của Học viện Chính trị quốc Gia Hồ Chí Minh, nội quy, quy chế của Trường, nhiệm vụ được giao hàng </w:t>
      </w:r>
      <w:r w:rsidR="003C0465" w:rsidRPr="006F5F10">
        <w:rPr>
          <w:sz w:val="28"/>
          <w:szCs w:val="28"/>
          <w:lang w:val="vi-VN"/>
        </w:rPr>
        <w:lastRenderedPageBreak/>
        <w:t xml:space="preserve">năm và đột xuất, việc quản lý rèn luyện, xây dựng đội ngũ cán bộ, giảng viên, nhân viên theo phân cấp, </w:t>
      </w:r>
      <w:r w:rsidR="00E562CF" w:rsidRPr="006F5F10">
        <w:rPr>
          <w:sz w:val="28"/>
          <w:szCs w:val="28"/>
          <w:lang w:val="vi-VN"/>
        </w:rPr>
        <w:t>việc quản lý tài sản được bàn giao sử dụng, việc tham gia các mặt công tác khác.</w:t>
      </w:r>
    </w:p>
    <w:p w:rsidR="00AE5FFF" w:rsidRPr="006F5F10" w:rsidRDefault="000819E7" w:rsidP="00C23D72">
      <w:pPr>
        <w:spacing w:line="400" w:lineRule="exact"/>
        <w:ind w:firstLine="567"/>
        <w:jc w:val="both"/>
        <w:rPr>
          <w:sz w:val="28"/>
          <w:szCs w:val="28"/>
          <w:lang w:val="vi-VN"/>
        </w:rPr>
      </w:pPr>
      <w:r w:rsidRPr="006F5F10">
        <w:rPr>
          <w:sz w:val="28"/>
          <w:szCs w:val="28"/>
          <w:lang w:val="vi-VN"/>
        </w:rPr>
        <w:tab/>
      </w:r>
      <w:r w:rsidR="00AE5FFF" w:rsidRPr="006F5F10">
        <w:rPr>
          <w:sz w:val="28"/>
          <w:szCs w:val="28"/>
          <w:lang w:val="vi-VN"/>
        </w:rPr>
        <w:t>2</w:t>
      </w:r>
      <w:r w:rsidR="004A4041" w:rsidRPr="006F5F10">
        <w:rPr>
          <w:sz w:val="28"/>
          <w:szCs w:val="28"/>
          <w:lang w:val="vi-VN"/>
        </w:rPr>
        <w:t>.</w:t>
      </w:r>
      <w:r w:rsidRPr="006F5F10">
        <w:rPr>
          <w:sz w:val="28"/>
          <w:szCs w:val="28"/>
          <w:lang w:val="vi-VN"/>
        </w:rPr>
        <w:t xml:space="preserve"> Đối với </w:t>
      </w:r>
      <w:r w:rsidR="00F902B2" w:rsidRPr="006F5F10">
        <w:rPr>
          <w:sz w:val="28"/>
          <w:szCs w:val="28"/>
          <w:lang w:val="vi-VN"/>
        </w:rPr>
        <w:t xml:space="preserve">công chức, </w:t>
      </w:r>
      <w:r w:rsidRPr="006F5F10">
        <w:rPr>
          <w:sz w:val="28"/>
          <w:szCs w:val="28"/>
          <w:lang w:val="vi-VN"/>
        </w:rPr>
        <w:t>viên chức và người lao động, căn cứ đánh giá gồm:</w:t>
      </w:r>
    </w:p>
    <w:p w:rsidR="00AE5FFF" w:rsidRPr="006F5F10" w:rsidRDefault="00AE5FFF" w:rsidP="00C23D72">
      <w:pPr>
        <w:spacing w:line="400" w:lineRule="exact"/>
        <w:ind w:firstLine="567"/>
        <w:jc w:val="both"/>
        <w:rPr>
          <w:sz w:val="28"/>
          <w:szCs w:val="28"/>
          <w:lang w:val="vi-VN"/>
        </w:rPr>
      </w:pPr>
      <w:r w:rsidRPr="006F5F10">
        <w:rPr>
          <w:sz w:val="28"/>
          <w:szCs w:val="28"/>
          <w:lang w:val="vi-VN"/>
        </w:rPr>
        <w:tab/>
        <w:t>a) Nghĩa vụ, đạo đức, văn hoá giao tiếp và những việc công chức không được làm quy định tại Luật Cán bộ, công chức; Luật viên chức;</w:t>
      </w:r>
    </w:p>
    <w:p w:rsidR="000819E7" w:rsidRPr="006F5F10" w:rsidRDefault="000819E7" w:rsidP="00C23D72">
      <w:pPr>
        <w:spacing w:line="400" w:lineRule="exact"/>
        <w:ind w:firstLine="567"/>
        <w:jc w:val="both"/>
        <w:rPr>
          <w:sz w:val="28"/>
          <w:szCs w:val="28"/>
          <w:lang w:val="vi-VN"/>
        </w:rPr>
      </w:pPr>
      <w:r w:rsidRPr="006F5F10">
        <w:rPr>
          <w:sz w:val="28"/>
          <w:szCs w:val="28"/>
          <w:lang w:val="vi-VN"/>
        </w:rPr>
        <w:tab/>
        <w:t>b</w:t>
      </w:r>
      <w:r w:rsidR="004A4041" w:rsidRPr="006F5F10">
        <w:rPr>
          <w:sz w:val="28"/>
          <w:szCs w:val="28"/>
          <w:lang w:val="vi-VN"/>
        </w:rPr>
        <w:t>)</w:t>
      </w:r>
      <w:r w:rsidRPr="006F5F10">
        <w:rPr>
          <w:sz w:val="28"/>
          <w:szCs w:val="28"/>
          <w:lang w:val="vi-VN"/>
        </w:rPr>
        <w:t xml:space="preserve"> Tiêu chuẩn của chức danh nghề nghiệp;</w:t>
      </w:r>
    </w:p>
    <w:p w:rsidR="000819E7" w:rsidRPr="006F5F10" w:rsidRDefault="000819E7" w:rsidP="00C23D72">
      <w:pPr>
        <w:spacing w:line="400" w:lineRule="exact"/>
        <w:ind w:firstLine="567"/>
        <w:jc w:val="both"/>
        <w:rPr>
          <w:sz w:val="28"/>
          <w:szCs w:val="28"/>
          <w:lang w:val="vi-VN"/>
        </w:rPr>
      </w:pPr>
      <w:r w:rsidRPr="006F5F10">
        <w:rPr>
          <w:sz w:val="28"/>
          <w:szCs w:val="28"/>
          <w:lang w:val="vi-VN"/>
        </w:rPr>
        <w:tab/>
        <w:t>c</w:t>
      </w:r>
      <w:r w:rsidR="004A4041" w:rsidRPr="006F5F10">
        <w:rPr>
          <w:sz w:val="28"/>
          <w:szCs w:val="28"/>
          <w:lang w:val="vi-VN"/>
        </w:rPr>
        <w:t>)</w:t>
      </w:r>
      <w:r w:rsidRPr="006F5F10">
        <w:rPr>
          <w:sz w:val="28"/>
          <w:szCs w:val="28"/>
          <w:lang w:val="vi-VN"/>
        </w:rPr>
        <w:t xml:space="preserve"> Kết quả thực hiện nhiệm vụ được phân công và các cam kết khác trong hợp đồng làm việc đã ký kế</w:t>
      </w:r>
      <w:r w:rsidR="00AE5FFF" w:rsidRPr="006F5F10">
        <w:rPr>
          <w:sz w:val="28"/>
          <w:szCs w:val="28"/>
          <w:lang w:val="vi-VN"/>
        </w:rPr>
        <w:t>t.</w:t>
      </w:r>
    </w:p>
    <w:p w:rsidR="000819E7" w:rsidRPr="006F5F10" w:rsidRDefault="00AE5FFF" w:rsidP="00C23D72">
      <w:pPr>
        <w:spacing w:line="400" w:lineRule="exact"/>
        <w:ind w:firstLine="567"/>
        <w:jc w:val="both"/>
        <w:rPr>
          <w:sz w:val="28"/>
          <w:szCs w:val="28"/>
          <w:lang w:val="vi-VN"/>
        </w:rPr>
      </w:pPr>
      <w:r w:rsidRPr="006F5F10">
        <w:rPr>
          <w:sz w:val="28"/>
          <w:szCs w:val="28"/>
          <w:lang w:val="vi-VN"/>
        </w:rPr>
        <w:tab/>
        <w:t>3</w:t>
      </w:r>
      <w:r w:rsidR="004A4041" w:rsidRPr="006F5F10">
        <w:rPr>
          <w:sz w:val="28"/>
          <w:szCs w:val="28"/>
          <w:lang w:val="vi-VN"/>
        </w:rPr>
        <w:t xml:space="preserve">. </w:t>
      </w:r>
      <w:r w:rsidR="000819E7" w:rsidRPr="006F5F10">
        <w:rPr>
          <w:sz w:val="28"/>
          <w:szCs w:val="28"/>
          <w:lang w:val="vi-VN"/>
        </w:rPr>
        <w:t xml:space="preserve">Đối với viên chức lãnh đạo, quản lý ngoài việc thực hiện các quy định tại điểm a, b, c, khoản </w:t>
      </w:r>
      <w:r w:rsidRPr="006F5F10">
        <w:rPr>
          <w:sz w:val="28"/>
          <w:szCs w:val="28"/>
          <w:lang w:val="vi-VN"/>
        </w:rPr>
        <w:t>2</w:t>
      </w:r>
      <w:r w:rsidR="004A4041" w:rsidRPr="006F5F10">
        <w:rPr>
          <w:sz w:val="28"/>
          <w:szCs w:val="28"/>
          <w:lang w:val="vi-VN"/>
        </w:rPr>
        <w:t xml:space="preserve"> điều này</w:t>
      </w:r>
      <w:r w:rsidR="000819E7" w:rsidRPr="006F5F10">
        <w:rPr>
          <w:sz w:val="28"/>
          <w:szCs w:val="28"/>
          <w:lang w:val="vi-VN"/>
        </w:rPr>
        <w:t>, viên chức quản lý phải thực hiện nghĩa vụ quy định tại Điều 18 Luật Viên chứ</w:t>
      </w:r>
      <w:r w:rsidR="004F4089" w:rsidRPr="006F5F10">
        <w:rPr>
          <w:sz w:val="28"/>
          <w:szCs w:val="28"/>
          <w:lang w:val="vi-VN"/>
        </w:rPr>
        <w:t>c, cụ thể  như sau</w:t>
      </w:r>
      <w:r w:rsidRPr="006F5F10">
        <w:rPr>
          <w:sz w:val="28"/>
          <w:szCs w:val="28"/>
          <w:lang w:val="vi-VN"/>
        </w:rPr>
        <w:t>:</w:t>
      </w:r>
    </w:p>
    <w:p w:rsidR="00F257BC" w:rsidRPr="006F5F10" w:rsidRDefault="004938F7" w:rsidP="00C23D72">
      <w:pPr>
        <w:shd w:val="clear" w:color="auto" w:fill="FFFFFF"/>
        <w:spacing w:line="400" w:lineRule="exact"/>
        <w:ind w:firstLine="567"/>
        <w:jc w:val="both"/>
        <w:rPr>
          <w:color w:val="FF0000"/>
          <w:sz w:val="28"/>
          <w:szCs w:val="28"/>
          <w:lang w:val="vi-VN"/>
        </w:rPr>
      </w:pPr>
      <w:r w:rsidRPr="006F5F10">
        <w:rPr>
          <w:sz w:val="28"/>
          <w:szCs w:val="28"/>
          <w:lang w:val="vi-VN"/>
        </w:rPr>
        <w:t>a)</w:t>
      </w:r>
      <w:r w:rsidR="00F257BC" w:rsidRPr="006F5F10">
        <w:rPr>
          <w:color w:val="FF0000"/>
          <w:sz w:val="28"/>
          <w:szCs w:val="28"/>
          <w:lang w:val="vi-VN"/>
        </w:rPr>
        <w:t xml:space="preserve"> Chỉ đạo và tổ chức thực hiện các nhiệm vụ của đơn vị theo đúng chức trách, thẩm quyền được giao;</w:t>
      </w:r>
    </w:p>
    <w:p w:rsidR="00F257BC" w:rsidRPr="006F5F10" w:rsidRDefault="004938F7" w:rsidP="00C23D72">
      <w:pPr>
        <w:shd w:val="clear" w:color="auto" w:fill="FFFFFF"/>
        <w:spacing w:line="400" w:lineRule="exact"/>
        <w:ind w:firstLine="567"/>
        <w:jc w:val="both"/>
        <w:rPr>
          <w:color w:val="FF0000"/>
          <w:sz w:val="28"/>
          <w:szCs w:val="28"/>
          <w:lang w:val="vi-VN"/>
        </w:rPr>
      </w:pPr>
      <w:r w:rsidRPr="006F5F10">
        <w:rPr>
          <w:color w:val="FF0000"/>
          <w:sz w:val="28"/>
          <w:szCs w:val="28"/>
          <w:lang w:val="vi-VN"/>
        </w:rPr>
        <w:t>b)</w:t>
      </w:r>
      <w:r w:rsidR="00F257BC" w:rsidRPr="006F5F10">
        <w:rPr>
          <w:color w:val="FF0000"/>
          <w:sz w:val="28"/>
          <w:szCs w:val="28"/>
          <w:lang w:val="vi-VN"/>
        </w:rPr>
        <w:t xml:space="preserve"> Thực hiện dân chủ, giữ gìn sự đoàn kết, đạo đức nghề nghiệp trong đơn vị được giao quản lý, phụ trách;</w:t>
      </w:r>
    </w:p>
    <w:p w:rsidR="00F257BC" w:rsidRPr="006F5F10" w:rsidRDefault="004938F7" w:rsidP="00C23D72">
      <w:pPr>
        <w:shd w:val="clear" w:color="auto" w:fill="FFFFFF"/>
        <w:spacing w:line="400" w:lineRule="exact"/>
        <w:ind w:firstLine="567"/>
        <w:jc w:val="both"/>
        <w:rPr>
          <w:color w:val="FF0000"/>
          <w:sz w:val="28"/>
          <w:szCs w:val="28"/>
          <w:lang w:val="vi-VN"/>
        </w:rPr>
      </w:pPr>
      <w:r w:rsidRPr="006F5F10">
        <w:rPr>
          <w:color w:val="FF0000"/>
          <w:sz w:val="28"/>
          <w:szCs w:val="28"/>
          <w:lang w:val="vi-VN"/>
        </w:rPr>
        <w:t xml:space="preserve">c) </w:t>
      </w:r>
      <w:r w:rsidR="00F257BC" w:rsidRPr="006F5F10">
        <w:rPr>
          <w:color w:val="FF0000"/>
          <w:sz w:val="28"/>
          <w:szCs w:val="28"/>
          <w:lang w:val="vi-VN"/>
        </w:rPr>
        <w:t>Chịu trách nhiệm hoặc liên đới chịu trách nhiệm về việc thực hiện hoạt động nghề nghiệp của viên chức thuộc quyền quản lý, phụ trách;</w:t>
      </w:r>
    </w:p>
    <w:p w:rsidR="00F257BC" w:rsidRPr="006F5F10" w:rsidRDefault="004938F7" w:rsidP="00C23D72">
      <w:pPr>
        <w:shd w:val="clear" w:color="auto" w:fill="FFFFFF"/>
        <w:spacing w:line="400" w:lineRule="exact"/>
        <w:ind w:firstLine="567"/>
        <w:jc w:val="both"/>
        <w:rPr>
          <w:color w:val="FF0000"/>
          <w:sz w:val="28"/>
          <w:szCs w:val="28"/>
          <w:lang w:val="vi-VN"/>
        </w:rPr>
      </w:pPr>
      <w:r w:rsidRPr="006F5F10">
        <w:rPr>
          <w:color w:val="FF0000"/>
          <w:sz w:val="28"/>
          <w:szCs w:val="28"/>
          <w:lang w:val="vi-VN"/>
        </w:rPr>
        <w:t>d)</w:t>
      </w:r>
      <w:r w:rsidR="00F257BC" w:rsidRPr="006F5F10">
        <w:rPr>
          <w:color w:val="FF0000"/>
          <w:sz w:val="28"/>
          <w:szCs w:val="28"/>
          <w:lang w:val="vi-VN"/>
        </w:rPr>
        <w:t xml:space="preserve"> Xây dựng và phát triển nguồn nhân lực; quản lý, sử dụng có hiệu quả cơ sở vật chấ</w:t>
      </w:r>
      <w:r w:rsidRPr="006F5F10">
        <w:rPr>
          <w:color w:val="FF0000"/>
          <w:sz w:val="28"/>
          <w:szCs w:val="28"/>
          <w:lang w:val="vi-VN"/>
        </w:rPr>
        <w:t>t, tài chính trong khoa, phòng</w:t>
      </w:r>
      <w:r w:rsidR="00F257BC" w:rsidRPr="006F5F10">
        <w:rPr>
          <w:color w:val="FF0000"/>
          <w:sz w:val="28"/>
          <w:szCs w:val="28"/>
          <w:lang w:val="vi-VN"/>
        </w:rPr>
        <w:t xml:space="preserve"> được giao quản lý, phụ trách;</w:t>
      </w:r>
    </w:p>
    <w:p w:rsidR="004938F7" w:rsidRPr="006F5F10" w:rsidRDefault="004938F7" w:rsidP="00C23D72">
      <w:pPr>
        <w:shd w:val="clear" w:color="auto" w:fill="FFFFFF"/>
        <w:spacing w:line="400" w:lineRule="exact"/>
        <w:ind w:firstLine="567"/>
        <w:jc w:val="both"/>
        <w:rPr>
          <w:sz w:val="28"/>
          <w:szCs w:val="28"/>
          <w:lang w:val="vi-VN"/>
        </w:rPr>
      </w:pPr>
      <w:r w:rsidRPr="006F5F10">
        <w:rPr>
          <w:sz w:val="28"/>
          <w:szCs w:val="28"/>
          <w:lang w:val="vi-VN"/>
        </w:rPr>
        <w:t>e)</w:t>
      </w:r>
      <w:r w:rsidR="00F257BC" w:rsidRPr="006F5F10">
        <w:rPr>
          <w:sz w:val="28"/>
          <w:szCs w:val="28"/>
          <w:lang w:val="vi-VN"/>
        </w:rPr>
        <w:t xml:space="preserve"> Tổ chức thực hiện các biện pháp phòng, chống tham nhũng và thực hành tiết kiệm, chố</w:t>
      </w:r>
      <w:r w:rsidRPr="006F5F10">
        <w:rPr>
          <w:sz w:val="28"/>
          <w:szCs w:val="28"/>
          <w:lang w:val="vi-VN"/>
        </w:rPr>
        <w:t xml:space="preserve">ng lãng phí trong khoa, phòng </w:t>
      </w:r>
      <w:r w:rsidR="00F257BC" w:rsidRPr="006F5F10">
        <w:rPr>
          <w:sz w:val="28"/>
          <w:szCs w:val="28"/>
          <w:lang w:val="vi-VN"/>
        </w:rPr>
        <w:t>được giao quản lý, phụ</w:t>
      </w:r>
      <w:r w:rsidR="00AE5FFF" w:rsidRPr="006F5F10">
        <w:rPr>
          <w:sz w:val="28"/>
          <w:szCs w:val="28"/>
          <w:lang w:val="vi-VN"/>
        </w:rPr>
        <w:t xml:space="preserve"> trách;</w:t>
      </w:r>
    </w:p>
    <w:p w:rsidR="00AE5FFF" w:rsidRPr="006F5F10" w:rsidRDefault="00AE5FFF" w:rsidP="00C23D72">
      <w:pPr>
        <w:shd w:val="clear" w:color="auto" w:fill="FFFFFF"/>
        <w:spacing w:line="400" w:lineRule="exact"/>
        <w:ind w:firstLine="567"/>
        <w:jc w:val="both"/>
        <w:rPr>
          <w:sz w:val="28"/>
          <w:szCs w:val="28"/>
          <w:lang w:val="vi-VN"/>
        </w:rPr>
      </w:pPr>
      <w:r w:rsidRPr="006F5F10">
        <w:rPr>
          <w:sz w:val="28"/>
          <w:szCs w:val="28"/>
          <w:lang w:val="vi-VN"/>
        </w:rPr>
        <w:t>g) Việc phát huy vai trò nêu gương.</w:t>
      </w:r>
    </w:p>
    <w:p w:rsidR="000819E7" w:rsidRPr="006F5F10" w:rsidRDefault="000819E7" w:rsidP="00C23D72">
      <w:pPr>
        <w:spacing w:line="400" w:lineRule="exact"/>
        <w:ind w:firstLine="567"/>
        <w:jc w:val="both"/>
        <w:rPr>
          <w:b/>
          <w:sz w:val="28"/>
          <w:szCs w:val="28"/>
          <w:lang w:val="vi-VN"/>
        </w:rPr>
      </w:pPr>
      <w:r w:rsidRPr="006F5F10">
        <w:rPr>
          <w:b/>
          <w:sz w:val="28"/>
          <w:szCs w:val="28"/>
          <w:lang w:val="vi-VN"/>
        </w:rPr>
        <w:tab/>
        <w:t xml:space="preserve">Điều 4. Thời điểm đánh giá, phân loại </w:t>
      </w:r>
      <w:r w:rsidR="00712788" w:rsidRPr="006F5F10">
        <w:rPr>
          <w:b/>
          <w:sz w:val="28"/>
          <w:szCs w:val="28"/>
          <w:lang w:val="vi-VN"/>
        </w:rPr>
        <w:t>khoa, phòng và</w:t>
      </w:r>
      <w:r w:rsidR="004938F7" w:rsidRPr="006F5F10">
        <w:rPr>
          <w:b/>
          <w:sz w:val="28"/>
          <w:szCs w:val="28"/>
          <w:lang w:val="vi-VN"/>
        </w:rPr>
        <w:t xml:space="preserve"> </w:t>
      </w:r>
      <w:r w:rsidRPr="006F5F10">
        <w:rPr>
          <w:b/>
          <w:sz w:val="28"/>
          <w:szCs w:val="28"/>
          <w:lang w:val="vi-VN"/>
        </w:rPr>
        <w:t>công chức, viên chức, người lao động</w:t>
      </w:r>
    </w:p>
    <w:p w:rsidR="006D1F4A" w:rsidRPr="006F5F10" w:rsidRDefault="000819E7" w:rsidP="00C23D72">
      <w:pPr>
        <w:spacing w:line="400" w:lineRule="exact"/>
        <w:ind w:firstLine="567"/>
        <w:jc w:val="both"/>
        <w:rPr>
          <w:color w:val="000000"/>
          <w:sz w:val="28"/>
          <w:szCs w:val="28"/>
          <w:lang w:val="vi-VN"/>
        </w:rPr>
      </w:pPr>
      <w:r w:rsidRPr="006F5F10">
        <w:rPr>
          <w:color w:val="000000"/>
          <w:sz w:val="28"/>
          <w:szCs w:val="28"/>
          <w:lang w:val="vi-VN"/>
        </w:rPr>
        <w:tab/>
      </w:r>
      <w:r w:rsidR="00372181" w:rsidRPr="006F5F10">
        <w:rPr>
          <w:color w:val="000000"/>
          <w:sz w:val="28"/>
          <w:szCs w:val="28"/>
          <w:lang w:val="vi-VN"/>
        </w:rPr>
        <w:t xml:space="preserve">1. </w:t>
      </w:r>
      <w:r w:rsidRPr="006F5F10">
        <w:rPr>
          <w:color w:val="000000"/>
          <w:sz w:val="28"/>
          <w:szCs w:val="28"/>
          <w:lang w:val="vi-VN"/>
        </w:rPr>
        <w:t>Việc đánh giá, phân loạ</w:t>
      </w:r>
      <w:r w:rsidR="004938F7" w:rsidRPr="006F5F10">
        <w:rPr>
          <w:color w:val="000000"/>
          <w:sz w:val="28"/>
          <w:szCs w:val="28"/>
          <w:lang w:val="vi-VN"/>
        </w:rPr>
        <w:t>i khoa, phòng</w:t>
      </w:r>
      <w:r w:rsidR="00712788" w:rsidRPr="006F5F10">
        <w:rPr>
          <w:color w:val="000000"/>
          <w:sz w:val="28"/>
          <w:szCs w:val="28"/>
          <w:lang w:val="vi-VN"/>
        </w:rPr>
        <w:t xml:space="preserve"> và</w:t>
      </w:r>
      <w:r w:rsidRPr="006F5F10">
        <w:rPr>
          <w:color w:val="000000"/>
          <w:sz w:val="28"/>
          <w:szCs w:val="28"/>
          <w:lang w:val="vi-VN"/>
        </w:rPr>
        <w:t xml:space="preserve"> công chức, viên chức, người lao động thực hiện</w:t>
      </w:r>
      <w:r w:rsidR="00CC0B56" w:rsidRPr="006F5F10">
        <w:rPr>
          <w:color w:val="000000"/>
          <w:sz w:val="28"/>
          <w:szCs w:val="28"/>
          <w:lang w:val="vi-VN"/>
        </w:rPr>
        <w:t xml:space="preserve"> theo nă</w:t>
      </w:r>
      <w:r w:rsidR="006D1F4A" w:rsidRPr="006F5F10">
        <w:rPr>
          <w:color w:val="000000"/>
          <w:sz w:val="28"/>
          <w:szCs w:val="28"/>
          <w:lang w:val="vi-VN"/>
        </w:rPr>
        <w:t>m công tác; K</w:t>
      </w:r>
      <w:r w:rsidR="006D1F4A" w:rsidRPr="006F5F10">
        <w:rPr>
          <w:rFonts w:eastAsia="Times New Roman"/>
          <w:color w:val="000000"/>
          <w:sz w:val="28"/>
          <w:szCs w:val="28"/>
          <w:lang w:val="vi-VN" w:eastAsia="en-US"/>
        </w:rPr>
        <w:t>hi kết thúc thời gian tập sự; trước khi ký tiếp hợp đồng làm việc; thay đổi vị trí việc làm; xét khen thưởng, kỷ luật, bổ nhiệm, bổ nhiệm lại, quy hoạch, đào tạo, bồi đường.</w:t>
      </w:r>
    </w:p>
    <w:p w:rsidR="00372181" w:rsidRPr="006F5F10" w:rsidRDefault="00DA3D93" w:rsidP="00C23D72">
      <w:pPr>
        <w:spacing w:line="400" w:lineRule="exact"/>
        <w:ind w:firstLine="567"/>
        <w:jc w:val="both"/>
        <w:rPr>
          <w:sz w:val="28"/>
          <w:szCs w:val="28"/>
          <w:lang w:val="vi-VN"/>
        </w:rPr>
      </w:pPr>
      <w:r w:rsidRPr="006F5F10">
        <w:rPr>
          <w:color w:val="000000"/>
          <w:sz w:val="28"/>
          <w:szCs w:val="28"/>
          <w:lang w:val="vi-VN"/>
        </w:rPr>
        <w:t xml:space="preserve">2. </w:t>
      </w:r>
      <w:r w:rsidR="00372181" w:rsidRPr="00D35161">
        <w:rPr>
          <w:sz w:val="28"/>
          <w:szCs w:val="28"/>
          <w:lang w:val="vi-VN"/>
        </w:rPr>
        <w:t>Cán bộ, công chức, viên chức khi chuyển công tác thì cơ quan, tổ chức, đơn vị mới có trách nhiệm đánh giá, phân loại kết hợp với ý kiến nhận xét của cơ quan, tổ chức, đơn vị cũ (đối với trường hợp có thời gian công tác ở cơ quan, tổ chức, đơn vị cũ từ 06 tháng trở lên).</w:t>
      </w:r>
    </w:p>
    <w:p w:rsidR="00372181" w:rsidRPr="006F5F10" w:rsidRDefault="00372181" w:rsidP="00C23D72">
      <w:pPr>
        <w:spacing w:line="400" w:lineRule="exact"/>
        <w:ind w:firstLine="567"/>
        <w:jc w:val="both"/>
        <w:rPr>
          <w:sz w:val="28"/>
          <w:szCs w:val="28"/>
          <w:lang w:val="vi-VN"/>
        </w:rPr>
      </w:pPr>
      <w:r w:rsidRPr="006F5F10">
        <w:rPr>
          <w:sz w:val="28"/>
          <w:szCs w:val="28"/>
          <w:lang w:val="vi-VN"/>
        </w:rPr>
        <w:tab/>
      </w:r>
      <w:r w:rsidR="00DA3D93" w:rsidRPr="006F5F10">
        <w:rPr>
          <w:sz w:val="28"/>
          <w:szCs w:val="28"/>
          <w:lang w:val="vi-VN"/>
        </w:rPr>
        <w:t>3</w:t>
      </w:r>
      <w:r w:rsidRPr="00D35161">
        <w:rPr>
          <w:sz w:val="28"/>
          <w:szCs w:val="28"/>
          <w:lang w:val="vi-VN"/>
        </w:rPr>
        <w:t>.</w:t>
      </w:r>
      <w:r w:rsidRPr="006F5F10">
        <w:rPr>
          <w:sz w:val="28"/>
          <w:szCs w:val="28"/>
          <w:lang w:val="vi-VN"/>
        </w:rPr>
        <w:t xml:space="preserve"> </w:t>
      </w:r>
      <w:r w:rsidRPr="00D35161">
        <w:rPr>
          <w:sz w:val="28"/>
          <w:szCs w:val="28"/>
          <w:lang w:val="vi-VN"/>
        </w:rPr>
        <w:t>Thời điểm đánh giá, phân loại cán bộ, công chức, viên chức được tiến hành trong tháng 12 hàng năm, trước khi thực hiện việc bình xét thi đua, khen thưởng hàng năm.</w:t>
      </w:r>
    </w:p>
    <w:p w:rsidR="000819E7" w:rsidRPr="006F5F10" w:rsidRDefault="000819E7" w:rsidP="00C23D72">
      <w:pPr>
        <w:spacing w:line="400" w:lineRule="exact"/>
        <w:ind w:firstLine="567"/>
        <w:jc w:val="both"/>
        <w:rPr>
          <w:b/>
          <w:sz w:val="28"/>
          <w:szCs w:val="28"/>
          <w:lang w:val="vi-VN"/>
        </w:rPr>
      </w:pPr>
      <w:r w:rsidRPr="006F5F10">
        <w:rPr>
          <w:b/>
          <w:sz w:val="28"/>
          <w:szCs w:val="28"/>
          <w:lang w:val="vi-VN"/>
        </w:rPr>
        <w:lastRenderedPageBreak/>
        <w:t>Điề</w:t>
      </w:r>
      <w:r w:rsidR="004A4041" w:rsidRPr="006F5F10">
        <w:rPr>
          <w:b/>
          <w:sz w:val="28"/>
          <w:szCs w:val="28"/>
          <w:lang w:val="vi-VN"/>
        </w:rPr>
        <w:t>u 5</w:t>
      </w:r>
      <w:r w:rsidRPr="006F5F10">
        <w:rPr>
          <w:b/>
          <w:sz w:val="28"/>
          <w:szCs w:val="28"/>
          <w:lang w:val="vi-VN"/>
        </w:rPr>
        <w:t>. Sử dụng kết quả đánh giá, phân loại</w:t>
      </w:r>
    </w:p>
    <w:p w:rsidR="000819E7" w:rsidRPr="006F5F10" w:rsidRDefault="000819E7" w:rsidP="00C23D72">
      <w:pPr>
        <w:spacing w:line="400" w:lineRule="exact"/>
        <w:ind w:firstLine="567"/>
        <w:jc w:val="both"/>
        <w:rPr>
          <w:sz w:val="28"/>
          <w:szCs w:val="28"/>
          <w:lang w:val="vi-VN"/>
        </w:rPr>
      </w:pPr>
      <w:r w:rsidRPr="006F5F10">
        <w:rPr>
          <w:sz w:val="28"/>
          <w:szCs w:val="28"/>
          <w:lang w:val="vi-VN"/>
        </w:rPr>
        <w:t>1. Kết quả đánh giá, phân loại công chức, viên chức, người lao động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công chức, viên chức, người lao động.</w:t>
      </w:r>
    </w:p>
    <w:p w:rsidR="000819E7" w:rsidRPr="006F5F10" w:rsidRDefault="000819E7" w:rsidP="00C23D72">
      <w:pPr>
        <w:spacing w:line="400" w:lineRule="exact"/>
        <w:ind w:firstLine="567"/>
        <w:jc w:val="both"/>
        <w:rPr>
          <w:sz w:val="28"/>
          <w:szCs w:val="28"/>
          <w:lang w:val="vi-VN"/>
        </w:rPr>
      </w:pPr>
      <w:r w:rsidRPr="006F5F10">
        <w:rPr>
          <w:sz w:val="28"/>
          <w:szCs w:val="28"/>
          <w:lang w:val="vi-VN"/>
        </w:rPr>
        <w:t>2. Kết quả đánh giá, phân loại công chức được sử dụng theo quy định tại Khoản 3 Điều 58 Luật Cán bộ, công chức.</w:t>
      </w:r>
    </w:p>
    <w:p w:rsidR="000819E7" w:rsidRPr="006F5F10" w:rsidRDefault="000819E7" w:rsidP="00C23D72">
      <w:pPr>
        <w:spacing w:line="400" w:lineRule="exact"/>
        <w:ind w:firstLine="567"/>
        <w:jc w:val="both"/>
        <w:rPr>
          <w:sz w:val="28"/>
          <w:szCs w:val="28"/>
          <w:lang w:val="vi-VN"/>
        </w:rPr>
      </w:pPr>
      <w:r w:rsidRPr="006F5F10">
        <w:rPr>
          <w:sz w:val="28"/>
          <w:szCs w:val="28"/>
          <w:lang w:val="vi-VN"/>
        </w:rPr>
        <w:t>3. Kết quả đánh giá, phân loại viên chức được sử dụng theo quy định tại Điểm a Khoản 1 Điều 29 Luật Viên chức.</w:t>
      </w:r>
    </w:p>
    <w:p w:rsidR="000819E7" w:rsidRPr="006F5F10" w:rsidRDefault="000819E7" w:rsidP="00C23D72">
      <w:pPr>
        <w:spacing w:line="400" w:lineRule="exact"/>
        <w:ind w:firstLine="567"/>
        <w:jc w:val="both"/>
        <w:rPr>
          <w:sz w:val="28"/>
          <w:szCs w:val="28"/>
          <w:lang w:val="vi-VN"/>
        </w:rPr>
      </w:pPr>
      <w:r w:rsidRPr="006F5F10">
        <w:rPr>
          <w:sz w:val="28"/>
          <w:szCs w:val="28"/>
          <w:lang w:val="vi-VN"/>
        </w:rPr>
        <w:t>4. Kết quả đánh giá, phân loại người lao động được sử dụng theo quy định của Bộ Luật lao động và các văn bản dưới luật.</w:t>
      </w:r>
    </w:p>
    <w:p w:rsidR="001D758D" w:rsidRPr="006F5F10" w:rsidRDefault="001D758D" w:rsidP="00C23D72">
      <w:pPr>
        <w:spacing w:line="400" w:lineRule="exact"/>
        <w:ind w:firstLine="567"/>
        <w:jc w:val="both"/>
        <w:rPr>
          <w:sz w:val="28"/>
          <w:szCs w:val="28"/>
          <w:lang w:val="vi-VN"/>
        </w:rPr>
      </w:pPr>
      <w:bookmarkStart w:id="1" w:name="dieu_7"/>
      <w:r w:rsidRPr="00D35161">
        <w:rPr>
          <w:b/>
          <w:bCs/>
          <w:sz w:val="28"/>
          <w:szCs w:val="28"/>
          <w:lang w:val="vi-VN"/>
        </w:rPr>
        <w:t>Điều</w:t>
      </w:r>
      <w:r w:rsidR="004A4041" w:rsidRPr="006F5F10">
        <w:rPr>
          <w:b/>
          <w:bCs/>
          <w:sz w:val="28"/>
          <w:szCs w:val="28"/>
          <w:lang w:val="vi-VN"/>
        </w:rPr>
        <w:t xml:space="preserve"> 6</w:t>
      </w:r>
      <w:r w:rsidRPr="00D35161">
        <w:rPr>
          <w:b/>
          <w:bCs/>
          <w:sz w:val="28"/>
          <w:szCs w:val="28"/>
          <w:lang w:val="vi-VN"/>
        </w:rPr>
        <w:t>. Thông báo kết quả và lưu giữ tài liệu đánh giá, phân loại  công chức, viên chức</w:t>
      </w:r>
      <w:bookmarkEnd w:id="1"/>
    </w:p>
    <w:p w:rsidR="001D758D" w:rsidRPr="006F5F10" w:rsidRDefault="001D758D" w:rsidP="00C23D72">
      <w:pPr>
        <w:spacing w:line="400" w:lineRule="exact"/>
        <w:ind w:firstLine="567"/>
        <w:jc w:val="both"/>
        <w:rPr>
          <w:sz w:val="28"/>
          <w:szCs w:val="28"/>
          <w:lang w:val="vi-VN"/>
        </w:rPr>
      </w:pPr>
      <w:r w:rsidRPr="00D35161">
        <w:rPr>
          <w:sz w:val="28"/>
          <w:szCs w:val="28"/>
          <w:lang w:val="vi-VN"/>
        </w:rPr>
        <w:t>1. Thông báo kết quả đánh giá, phân loại công chức, viên chức</w:t>
      </w:r>
    </w:p>
    <w:p w:rsidR="001D758D" w:rsidRPr="006F5F10" w:rsidRDefault="001D758D" w:rsidP="00C23D72">
      <w:pPr>
        <w:spacing w:line="400" w:lineRule="exact"/>
        <w:ind w:firstLine="567"/>
        <w:jc w:val="both"/>
        <w:rPr>
          <w:sz w:val="28"/>
          <w:szCs w:val="28"/>
          <w:lang w:val="vi-VN"/>
        </w:rPr>
      </w:pPr>
      <w:r w:rsidRPr="00D35161">
        <w:rPr>
          <w:sz w:val="28"/>
          <w:szCs w:val="28"/>
          <w:lang w:val="vi-VN"/>
        </w:rPr>
        <w:t>a) Kết quả đánh giá, phân loại công chức, viên chức phải được thông báo bằng văn bản cho công chức, viên chức sau 05 (năm) ngày làm việc, kể từ ngày có kết luận của người hoặc cấp có thẩm quyề</w:t>
      </w:r>
      <w:r w:rsidR="00553C47">
        <w:rPr>
          <w:sz w:val="28"/>
          <w:szCs w:val="28"/>
          <w:lang w:val="vi-VN"/>
        </w:rPr>
        <w:t>n đánh giá</w:t>
      </w:r>
      <w:r w:rsidR="00553C47" w:rsidRPr="006F5F10">
        <w:rPr>
          <w:sz w:val="28"/>
          <w:szCs w:val="28"/>
          <w:lang w:val="vi-VN"/>
        </w:rPr>
        <w:t>;</w:t>
      </w:r>
    </w:p>
    <w:p w:rsidR="001D758D" w:rsidRPr="006F5F10" w:rsidRDefault="001D758D" w:rsidP="00C23D72">
      <w:pPr>
        <w:spacing w:line="400" w:lineRule="exact"/>
        <w:ind w:firstLine="567"/>
        <w:jc w:val="both"/>
        <w:rPr>
          <w:sz w:val="28"/>
          <w:szCs w:val="28"/>
          <w:lang w:val="vi-VN"/>
        </w:rPr>
      </w:pPr>
      <w:r w:rsidRPr="00D35161">
        <w:rPr>
          <w:sz w:val="28"/>
          <w:szCs w:val="28"/>
          <w:lang w:val="vi-VN"/>
        </w:rPr>
        <w:t>b) Sau khi nhận được thông báo kết quả đánh giá, phân loại</w:t>
      </w:r>
      <w:r w:rsidRPr="006F5F10">
        <w:rPr>
          <w:sz w:val="28"/>
          <w:szCs w:val="28"/>
          <w:lang w:val="vi-VN"/>
        </w:rPr>
        <w:t xml:space="preserve"> </w:t>
      </w:r>
      <w:r w:rsidRPr="00D35161">
        <w:rPr>
          <w:sz w:val="28"/>
          <w:szCs w:val="28"/>
          <w:lang w:val="vi-VN"/>
        </w:rPr>
        <w:t>công chức, viên chức của người hoặc cấp có thẩm quyền, trường hợp công chức</w:t>
      </w:r>
      <w:r w:rsidRPr="006F5F10">
        <w:rPr>
          <w:sz w:val="28"/>
          <w:szCs w:val="28"/>
          <w:lang w:val="vi-VN"/>
        </w:rPr>
        <w:t>,</w:t>
      </w:r>
      <w:r w:rsidRPr="00D35161">
        <w:rPr>
          <w:sz w:val="28"/>
          <w:szCs w:val="28"/>
          <w:lang w:val="vi-VN"/>
        </w:rPr>
        <w:t xml:space="preserve"> viên chức không nhất trí với kết luận đánh giá, phân loại thì có quyền khiếu nại theo quy định của pháp luật về khiếu nại.</w:t>
      </w:r>
    </w:p>
    <w:p w:rsidR="001D758D" w:rsidRPr="006F5F10" w:rsidRDefault="001D758D" w:rsidP="00C23D72">
      <w:pPr>
        <w:spacing w:line="400" w:lineRule="exact"/>
        <w:ind w:firstLine="567"/>
        <w:jc w:val="both"/>
        <w:rPr>
          <w:sz w:val="28"/>
          <w:szCs w:val="28"/>
          <w:lang w:val="vi-VN"/>
        </w:rPr>
      </w:pPr>
      <w:r w:rsidRPr="00D35161">
        <w:rPr>
          <w:sz w:val="28"/>
          <w:szCs w:val="28"/>
          <w:lang w:val="vi-VN"/>
        </w:rPr>
        <w:t>2. Lưu giữ tài liệu đánh giá công chức, viên chức</w:t>
      </w:r>
    </w:p>
    <w:p w:rsidR="001D758D" w:rsidRPr="006F5F10" w:rsidRDefault="001D758D" w:rsidP="00C23D72">
      <w:pPr>
        <w:spacing w:line="400" w:lineRule="exact"/>
        <w:ind w:firstLine="567"/>
        <w:jc w:val="both"/>
        <w:rPr>
          <w:sz w:val="28"/>
          <w:szCs w:val="28"/>
          <w:lang w:val="vi-VN"/>
        </w:rPr>
      </w:pPr>
      <w:r w:rsidRPr="00D35161">
        <w:rPr>
          <w:sz w:val="28"/>
          <w:szCs w:val="28"/>
          <w:lang w:val="vi-VN"/>
        </w:rPr>
        <w:t>Kết quả đánh giá, phân loại được thể hiện bằng văn bản, lưu vào hồ</w:t>
      </w:r>
      <w:r w:rsidR="00360D4E" w:rsidRPr="00D35161">
        <w:rPr>
          <w:sz w:val="28"/>
          <w:szCs w:val="28"/>
          <w:lang w:val="vi-VN"/>
        </w:rPr>
        <w:t xml:space="preserve"> sơ </w:t>
      </w:r>
      <w:r w:rsidRPr="00D35161">
        <w:rPr>
          <w:sz w:val="28"/>
          <w:szCs w:val="28"/>
          <w:lang w:val="vi-VN"/>
        </w:rPr>
        <w:t>công chức, viên chức, bao gồm:</w:t>
      </w:r>
    </w:p>
    <w:p w:rsidR="001D758D" w:rsidRPr="006F5F10" w:rsidRDefault="00360D4E" w:rsidP="00C23D72">
      <w:pPr>
        <w:spacing w:line="400" w:lineRule="exact"/>
        <w:ind w:firstLine="477"/>
        <w:jc w:val="both"/>
        <w:rPr>
          <w:sz w:val="28"/>
          <w:szCs w:val="28"/>
          <w:lang w:val="vi-VN"/>
        </w:rPr>
      </w:pPr>
      <w:r w:rsidRPr="00D35161">
        <w:rPr>
          <w:sz w:val="28"/>
          <w:szCs w:val="28"/>
          <w:lang w:val="vi-VN"/>
        </w:rPr>
        <w:t>a)</w:t>
      </w:r>
      <w:r w:rsidRPr="006F5F10">
        <w:rPr>
          <w:sz w:val="28"/>
          <w:szCs w:val="28"/>
          <w:lang w:val="vi-VN"/>
        </w:rPr>
        <w:t xml:space="preserve"> </w:t>
      </w:r>
      <w:r w:rsidR="001D758D" w:rsidRPr="00D35161">
        <w:rPr>
          <w:sz w:val="28"/>
          <w:szCs w:val="28"/>
          <w:lang w:val="vi-VN"/>
        </w:rPr>
        <w:t>Phiếu đánh giá, phân loại công chức (M</w:t>
      </w:r>
      <w:r w:rsidR="001D758D" w:rsidRPr="006F5F10">
        <w:rPr>
          <w:sz w:val="28"/>
          <w:szCs w:val="28"/>
          <w:lang w:val="vi-VN"/>
        </w:rPr>
        <w:t>ẫ</w:t>
      </w:r>
      <w:r w:rsidR="001D758D" w:rsidRPr="00D35161">
        <w:rPr>
          <w:sz w:val="28"/>
          <w:szCs w:val="28"/>
          <w:lang w:val="vi-VN"/>
        </w:rPr>
        <w:t>u số 0</w:t>
      </w:r>
      <w:r w:rsidRPr="006F5F10">
        <w:rPr>
          <w:sz w:val="28"/>
          <w:szCs w:val="28"/>
          <w:lang w:val="vi-VN"/>
        </w:rPr>
        <w:t>1</w:t>
      </w:r>
      <w:r w:rsidR="001D758D" w:rsidRPr="00D35161">
        <w:rPr>
          <w:sz w:val="28"/>
          <w:szCs w:val="28"/>
          <w:lang w:val="vi-VN"/>
        </w:rPr>
        <w:t>) và Phiếu đánh giá, phân loại viên chức (M</w:t>
      </w:r>
      <w:r w:rsidR="001D758D" w:rsidRPr="006F5F10">
        <w:rPr>
          <w:sz w:val="28"/>
          <w:szCs w:val="28"/>
          <w:lang w:val="vi-VN"/>
        </w:rPr>
        <w:t>ẫ</w:t>
      </w:r>
      <w:r w:rsidR="001D758D" w:rsidRPr="00D35161">
        <w:rPr>
          <w:sz w:val="28"/>
          <w:szCs w:val="28"/>
          <w:lang w:val="vi-VN"/>
        </w:rPr>
        <w:t>u số 0</w:t>
      </w:r>
      <w:r w:rsidRPr="006F5F10">
        <w:rPr>
          <w:sz w:val="28"/>
          <w:szCs w:val="28"/>
          <w:lang w:val="vi-VN"/>
        </w:rPr>
        <w:t>2</w:t>
      </w:r>
      <w:r w:rsidR="001D758D" w:rsidRPr="00D35161">
        <w:rPr>
          <w:sz w:val="28"/>
          <w:szCs w:val="28"/>
          <w:lang w:val="vi-VN"/>
        </w:rPr>
        <w:t xml:space="preserve">) của Phụ lục ban hành kèm theo </w:t>
      </w:r>
      <w:r w:rsidRPr="006F5F10">
        <w:rPr>
          <w:sz w:val="28"/>
          <w:szCs w:val="28"/>
          <w:lang w:val="vi-VN"/>
        </w:rPr>
        <w:t>Quy chế này</w:t>
      </w:r>
      <w:r w:rsidR="001D758D" w:rsidRPr="00D35161">
        <w:rPr>
          <w:sz w:val="28"/>
          <w:szCs w:val="28"/>
          <w:lang w:val="vi-VN"/>
        </w:rPr>
        <w:t>;</w:t>
      </w:r>
    </w:p>
    <w:p w:rsidR="006B68BF" w:rsidRPr="006F5F10" w:rsidRDefault="00360D4E" w:rsidP="00C23D72">
      <w:pPr>
        <w:spacing w:line="400" w:lineRule="exact"/>
        <w:ind w:firstLine="477"/>
        <w:jc w:val="both"/>
        <w:rPr>
          <w:sz w:val="28"/>
          <w:szCs w:val="28"/>
          <w:lang w:val="vi-VN"/>
        </w:rPr>
      </w:pPr>
      <w:r w:rsidRPr="006F5F10">
        <w:rPr>
          <w:sz w:val="28"/>
          <w:szCs w:val="28"/>
          <w:lang w:val="vi-VN"/>
        </w:rPr>
        <w:t>b</w:t>
      </w:r>
      <w:r w:rsidR="001D758D" w:rsidRPr="00D35161">
        <w:rPr>
          <w:sz w:val="28"/>
          <w:szCs w:val="28"/>
          <w:lang w:val="vi-VN"/>
        </w:rPr>
        <w:t>)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9C3F5B" w:rsidRPr="00D35161" w:rsidRDefault="009C3F5B" w:rsidP="00C23D72">
      <w:pPr>
        <w:spacing w:line="400" w:lineRule="exact"/>
        <w:jc w:val="center"/>
        <w:rPr>
          <w:b/>
          <w:sz w:val="28"/>
          <w:szCs w:val="28"/>
          <w:lang w:val="vi-VN"/>
        </w:rPr>
      </w:pPr>
      <w:r w:rsidRPr="00D35161">
        <w:rPr>
          <w:b/>
          <w:sz w:val="28"/>
          <w:szCs w:val="28"/>
          <w:lang w:val="vi-VN"/>
        </w:rPr>
        <w:t>Chương II</w:t>
      </w:r>
    </w:p>
    <w:p w:rsidR="004A4041" w:rsidRPr="006F5F10" w:rsidRDefault="009C3F5B" w:rsidP="00C23D72">
      <w:pPr>
        <w:spacing w:line="400" w:lineRule="exact"/>
        <w:jc w:val="center"/>
        <w:rPr>
          <w:b/>
          <w:sz w:val="28"/>
          <w:szCs w:val="28"/>
          <w:lang w:val="vi-VN"/>
        </w:rPr>
      </w:pPr>
      <w:r w:rsidRPr="00D35161">
        <w:rPr>
          <w:b/>
          <w:sz w:val="28"/>
          <w:szCs w:val="28"/>
          <w:lang w:val="vi-VN"/>
        </w:rPr>
        <w:t xml:space="preserve">ĐÁNH GIÁ, PHÂN LOẠI </w:t>
      </w:r>
      <w:r w:rsidR="006C36A6" w:rsidRPr="006F5F10">
        <w:rPr>
          <w:b/>
          <w:sz w:val="28"/>
          <w:szCs w:val="28"/>
          <w:lang w:val="vi-VN"/>
        </w:rPr>
        <w:t>KHOA, PHÒNG</w:t>
      </w:r>
    </w:p>
    <w:p w:rsidR="004F2FA2" w:rsidRPr="006F5F10" w:rsidRDefault="004F2FA2" w:rsidP="00C23D72">
      <w:pPr>
        <w:spacing w:line="400" w:lineRule="exact"/>
        <w:ind w:firstLine="567"/>
        <w:jc w:val="both"/>
        <w:rPr>
          <w:b/>
          <w:sz w:val="28"/>
          <w:szCs w:val="28"/>
          <w:lang w:val="vi-VN"/>
        </w:rPr>
      </w:pPr>
      <w:r w:rsidRPr="006F5F10">
        <w:rPr>
          <w:b/>
          <w:sz w:val="28"/>
          <w:szCs w:val="28"/>
          <w:lang w:val="vi-VN"/>
        </w:rPr>
        <w:t xml:space="preserve">Điều 7. Nội dung đánh giá </w:t>
      </w:r>
      <w:r w:rsidR="006C36A6" w:rsidRPr="006F5F10">
        <w:rPr>
          <w:b/>
          <w:sz w:val="28"/>
          <w:szCs w:val="28"/>
          <w:lang w:val="vi-VN"/>
        </w:rPr>
        <w:t>khoa, phòng</w:t>
      </w:r>
    </w:p>
    <w:p w:rsidR="001430FC" w:rsidRPr="006F5F10" w:rsidRDefault="00CE0169" w:rsidP="00C23D72">
      <w:pPr>
        <w:spacing w:line="400" w:lineRule="exact"/>
        <w:ind w:firstLine="567"/>
        <w:jc w:val="both"/>
        <w:rPr>
          <w:sz w:val="28"/>
          <w:szCs w:val="28"/>
          <w:lang w:val="vi-VN"/>
        </w:rPr>
      </w:pPr>
      <w:r w:rsidRPr="006F5F10">
        <w:rPr>
          <w:sz w:val="28"/>
          <w:szCs w:val="28"/>
          <w:lang w:val="vi-VN"/>
        </w:rPr>
        <w:t>Về tiến độ, chất lượng và kết quả thực hiện nhiệm vụ</w:t>
      </w:r>
      <w:r w:rsidR="000B41BD" w:rsidRPr="006F5F10">
        <w:rPr>
          <w:sz w:val="28"/>
          <w:szCs w:val="28"/>
          <w:lang w:val="vi-VN"/>
        </w:rPr>
        <w:t xml:space="preserve">, </w:t>
      </w:r>
      <w:r w:rsidRPr="006F5F10">
        <w:rPr>
          <w:sz w:val="28"/>
          <w:szCs w:val="28"/>
          <w:lang w:val="vi-VN"/>
        </w:rPr>
        <w:t>số lượng, khối lượng công việc đượ</w:t>
      </w:r>
      <w:r w:rsidR="004938F7" w:rsidRPr="006F5F10">
        <w:rPr>
          <w:sz w:val="28"/>
          <w:szCs w:val="28"/>
          <w:lang w:val="vi-VN"/>
        </w:rPr>
        <w:t xml:space="preserve">c </w:t>
      </w:r>
      <w:r w:rsidR="000B41BD" w:rsidRPr="006F5F10">
        <w:rPr>
          <w:sz w:val="28"/>
          <w:szCs w:val="28"/>
          <w:lang w:val="vi-VN"/>
        </w:rPr>
        <w:t>Ban Giám hiệu giao</w:t>
      </w:r>
      <w:r w:rsidRPr="006F5F10">
        <w:rPr>
          <w:sz w:val="28"/>
          <w:szCs w:val="28"/>
          <w:lang w:val="vi-VN"/>
        </w:rPr>
        <w:t>. Trong đó, gồm những công việc được giao theo kế hoạch hàng năm và những công việc bổ sung, đột xuấ</w:t>
      </w:r>
      <w:r w:rsidR="006C36A6" w:rsidRPr="006F5F10">
        <w:rPr>
          <w:sz w:val="28"/>
          <w:szCs w:val="28"/>
          <w:lang w:val="vi-VN"/>
        </w:rPr>
        <w:t>t</w:t>
      </w:r>
      <w:r w:rsidRPr="006F5F10">
        <w:rPr>
          <w:sz w:val="28"/>
          <w:szCs w:val="28"/>
          <w:lang w:val="vi-VN"/>
        </w:rPr>
        <w:t>.</w:t>
      </w:r>
    </w:p>
    <w:p w:rsidR="00807349" w:rsidRPr="006F5F10" w:rsidRDefault="004F2FA2" w:rsidP="00C23D72">
      <w:pPr>
        <w:spacing w:line="400" w:lineRule="exact"/>
        <w:ind w:firstLine="567"/>
        <w:jc w:val="both"/>
        <w:rPr>
          <w:b/>
          <w:sz w:val="28"/>
          <w:szCs w:val="28"/>
          <w:lang w:val="vi-VN"/>
        </w:rPr>
      </w:pPr>
      <w:r w:rsidRPr="006F5F10">
        <w:rPr>
          <w:b/>
          <w:sz w:val="28"/>
          <w:szCs w:val="28"/>
          <w:lang w:val="vi-VN"/>
        </w:rPr>
        <w:lastRenderedPageBreak/>
        <w:t>Điều 8. Thẩm quyền và trách nhiệm đánh giá, phân loạ</w:t>
      </w:r>
      <w:r w:rsidR="006C36A6" w:rsidRPr="006F5F10">
        <w:rPr>
          <w:b/>
          <w:sz w:val="28"/>
          <w:szCs w:val="28"/>
          <w:lang w:val="vi-VN"/>
        </w:rPr>
        <w:t>i khoa, phòng</w:t>
      </w:r>
    </w:p>
    <w:p w:rsidR="005B5B44" w:rsidRPr="006F5F10" w:rsidRDefault="006C36A6" w:rsidP="00C23D72">
      <w:pPr>
        <w:spacing w:line="400" w:lineRule="exact"/>
        <w:ind w:firstLine="567"/>
        <w:rPr>
          <w:sz w:val="28"/>
          <w:szCs w:val="28"/>
          <w:lang w:val="vi-VN"/>
        </w:rPr>
      </w:pPr>
      <w:r w:rsidRPr="006F5F10">
        <w:rPr>
          <w:sz w:val="28"/>
          <w:szCs w:val="28"/>
          <w:lang w:val="vi-VN"/>
        </w:rPr>
        <w:t xml:space="preserve">Hội đồng Thi đua, Khen thưởng trực </w:t>
      </w:r>
      <w:r w:rsidR="00CE0169" w:rsidRPr="006F5F10">
        <w:rPr>
          <w:sz w:val="28"/>
          <w:szCs w:val="28"/>
          <w:lang w:val="vi-VN"/>
        </w:rPr>
        <w:t xml:space="preserve">tiếp đánh giá, phân loại đối với </w:t>
      </w:r>
      <w:r w:rsidRPr="006F5F10">
        <w:rPr>
          <w:sz w:val="28"/>
          <w:szCs w:val="28"/>
          <w:lang w:val="vi-VN"/>
        </w:rPr>
        <w:t xml:space="preserve">khoa, phòng, </w:t>
      </w:r>
      <w:r w:rsidR="00CE0169" w:rsidRPr="006F5F10">
        <w:rPr>
          <w:sz w:val="28"/>
          <w:szCs w:val="28"/>
          <w:lang w:val="vi-VN"/>
        </w:rPr>
        <w:t>chịu trách nhiệm về kết quả đánh giá, phân loạ</w:t>
      </w:r>
      <w:r w:rsidRPr="006F5F10">
        <w:rPr>
          <w:sz w:val="28"/>
          <w:szCs w:val="28"/>
          <w:lang w:val="vi-VN"/>
        </w:rPr>
        <w:t>i.</w:t>
      </w:r>
    </w:p>
    <w:p w:rsidR="004F2FA2" w:rsidRPr="006F5F10" w:rsidRDefault="004F2FA2" w:rsidP="00C23D72">
      <w:pPr>
        <w:spacing w:line="400" w:lineRule="exact"/>
        <w:ind w:firstLine="567"/>
        <w:rPr>
          <w:b/>
          <w:sz w:val="28"/>
          <w:szCs w:val="28"/>
          <w:lang w:val="vi-VN"/>
        </w:rPr>
      </w:pPr>
      <w:r w:rsidRPr="006F5F10">
        <w:rPr>
          <w:b/>
          <w:sz w:val="28"/>
          <w:szCs w:val="28"/>
          <w:lang w:val="vi-VN"/>
        </w:rPr>
        <w:t>Điều 9. Trình tự, thủ tụ</w:t>
      </w:r>
      <w:r w:rsidR="006C36A6" w:rsidRPr="006F5F10">
        <w:rPr>
          <w:b/>
          <w:sz w:val="28"/>
          <w:szCs w:val="28"/>
          <w:lang w:val="vi-VN"/>
        </w:rPr>
        <w:t>c đánh giá khoa, phòng</w:t>
      </w:r>
    </w:p>
    <w:p w:rsidR="00807349" w:rsidRPr="006F5F10" w:rsidRDefault="001430FC" w:rsidP="00C23D72">
      <w:pPr>
        <w:spacing w:line="400" w:lineRule="exact"/>
        <w:ind w:firstLine="567"/>
        <w:jc w:val="both"/>
        <w:rPr>
          <w:sz w:val="28"/>
          <w:szCs w:val="28"/>
          <w:lang w:val="vi-VN"/>
        </w:rPr>
      </w:pPr>
      <w:r w:rsidRPr="006F5F10">
        <w:rPr>
          <w:sz w:val="28"/>
          <w:szCs w:val="28"/>
          <w:lang w:val="vi-VN"/>
        </w:rPr>
        <w:t xml:space="preserve">1. </w:t>
      </w:r>
      <w:r w:rsidR="00807349" w:rsidRPr="00D35161">
        <w:rPr>
          <w:sz w:val="28"/>
          <w:szCs w:val="28"/>
          <w:lang w:val="vi-VN"/>
        </w:rPr>
        <w:t xml:space="preserve">Các </w:t>
      </w:r>
      <w:r w:rsidR="004938F7" w:rsidRPr="006F5F10">
        <w:rPr>
          <w:sz w:val="28"/>
          <w:szCs w:val="28"/>
          <w:lang w:val="vi-VN"/>
        </w:rPr>
        <w:t xml:space="preserve">khoa, </w:t>
      </w:r>
      <w:r w:rsidR="00553C47" w:rsidRPr="006F5F10">
        <w:rPr>
          <w:sz w:val="28"/>
          <w:szCs w:val="28"/>
          <w:lang w:val="vi-VN"/>
        </w:rPr>
        <w:t>phòng</w:t>
      </w:r>
      <w:r w:rsidR="00807349" w:rsidRPr="00D35161">
        <w:rPr>
          <w:sz w:val="28"/>
          <w:szCs w:val="28"/>
          <w:lang w:val="vi-VN"/>
        </w:rPr>
        <w:t xml:space="preserve"> tự nhận xét, đánh giá về quá trình thực hiện nhiệm vụ được giao</w:t>
      </w:r>
      <w:r w:rsidR="00807349" w:rsidRPr="006F5F10">
        <w:rPr>
          <w:sz w:val="28"/>
          <w:szCs w:val="28"/>
          <w:lang w:val="vi-VN"/>
        </w:rPr>
        <w:t>, tự nhận loại</w:t>
      </w:r>
      <w:r w:rsidR="00807349" w:rsidRPr="00D35161">
        <w:rPr>
          <w:sz w:val="28"/>
          <w:szCs w:val="28"/>
          <w:lang w:val="vi-VN"/>
        </w:rPr>
        <w:t xml:space="preserve"> và đề nghị </w:t>
      </w:r>
      <w:r w:rsidR="006C36A6" w:rsidRPr="006F5F10">
        <w:rPr>
          <w:sz w:val="28"/>
          <w:szCs w:val="28"/>
          <w:lang w:val="vi-VN"/>
        </w:rPr>
        <w:t xml:space="preserve">Hội đồng Thi đua, Khen thưởng </w:t>
      </w:r>
      <w:r w:rsidR="00807349" w:rsidRPr="00D35161">
        <w:rPr>
          <w:sz w:val="28"/>
          <w:szCs w:val="28"/>
          <w:lang w:val="vi-VN"/>
        </w:rPr>
        <w:t>nhà trường xem xét phân loại</w:t>
      </w:r>
      <w:r w:rsidR="00807349" w:rsidRPr="006F5F10">
        <w:rPr>
          <w:sz w:val="28"/>
          <w:szCs w:val="28"/>
          <w:lang w:val="vi-VN"/>
        </w:rPr>
        <w:t>.</w:t>
      </w:r>
    </w:p>
    <w:p w:rsidR="001430FC" w:rsidRPr="006F5F10" w:rsidRDefault="001430FC" w:rsidP="00C23D72">
      <w:pPr>
        <w:spacing w:line="400" w:lineRule="exact"/>
        <w:ind w:firstLine="567"/>
        <w:jc w:val="both"/>
        <w:rPr>
          <w:sz w:val="28"/>
          <w:szCs w:val="28"/>
          <w:lang w:val="vi-VN"/>
        </w:rPr>
      </w:pPr>
      <w:r w:rsidRPr="006F5F10">
        <w:rPr>
          <w:sz w:val="28"/>
          <w:szCs w:val="28"/>
          <w:lang w:val="vi-VN"/>
        </w:rPr>
        <w:t xml:space="preserve">2. </w:t>
      </w:r>
      <w:r w:rsidRPr="00D35161">
        <w:rPr>
          <w:sz w:val="28"/>
          <w:szCs w:val="28"/>
          <w:lang w:val="vi-VN"/>
        </w:rPr>
        <w:t xml:space="preserve">Hội đồng Thi đua khen thưởng Trường bỏ phiếu hoặc biểu quyết xếp loại </w:t>
      </w:r>
      <w:r w:rsidR="004938F7" w:rsidRPr="006F5F10">
        <w:rPr>
          <w:sz w:val="28"/>
          <w:szCs w:val="28"/>
          <w:lang w:val="vi-VN"/>
        </w:rPr>
        <w:t>khoa, phòng.</w:t>
      </w:r>
    </w:p>
    <w:p w:rsidR="004F2FA2" w:rsidRPr="006F5F10" w:rsidRDefault="004F2FA2" w:rsidP="00C23D72">
      <w:pPr>
        <w:spacing w:line="400" w:lineRule="exact"/>
        <w:ind w:firstLine="567"/>
        <w:jc w:val="both"/>
        <w:rPr>
          <w:b/>
          <w:sz w:val="28"/>
          <w:szCs w:val="28"/>
          <w:lang w:val="vi-VN"/>
        </w:rPr>
      </w:pPr>
      <w:r w:rsidRPr="006F5F10">
        <w:rPr>
          <w:b/>
          <w:sz w:val="28"/>
          <w:szCs w:val="28"/>
          <w:lang w:val="vi-VN"/>
        </w:rPr>
        <w:t>Điều 10. Tiêu chí phân loạ</w:t>
      </w:r>
      <w:r w:rsidR="006C36A6" w:rsidRPr="006F5F10">
        <w:rPr>
          <w:b/>
          <w:sz w:val="28"/>
          <w:szCs w:val="28"/>
          <w:lang w:val="vi-VN"/>
        </w:rPr>
        <w:t>i, đánh giá khoa, phòng</w:t>
      </w:r>
    </w:p>
    <w:p w:rsidR="00807349" w:rsidRPr="006F5F10" w:rsidRDefault="00807349" w:rsidP="00C23D72">
      <w:pPr>
        <w:spacing w:line="400" w:lineRule="exact"/>
        <w:ind w:firstLine="567"/>
        <w:jc w:val="both"/>
        <w:rPr>
          <w:bCs/>
          <w:iCs/>
          <w:sz w:val="28"/>
          <w:szCs w:val="28"/>
          <w:lang w:val="vi-VN"/>
        </w:rPr>
      </w:pPr>
      <w:r w:rsidRPr="006F5F10">
        <w:rPr>
          <w:bCs/>
          <w:iCs/>
          <w:sz w:val="28"/>
          <w:szCs w:val="28"/>
          <w:lang w:val="vi-VN"/>
        </w:rPr>
        <w:t xml:space="preserve">1. </w:t>
      </w:r>
      <w:r w:rsidR="006C36A6" w:rsidRPr="006F5F10">
        <w:rPr>
          <w:bCs/>
          <w:iCs/>
          <w:sz w:val="28"/>
          <w:szCs w:val="28"/>
          <w:lang w:val="vi-VN"/>
        </w:rPr>
        <w:t>Khoa, phòng</w:t>
      </w:r>
      <w:r w:rsidRPr="006F5F10">
        <w:rPr>
          <w:bCs/>
          <w:iCs/>
          <w:sz w:val="28"/>
          <w:szCs w:val="28"/>
          <w:lang w:val="vi-VN"/>
        </w:rPr>
        <w:t xml:space="preserve"> đáp ứng được các tiêu chí sau đây thì phân loại năm ở mức hoàn thành xuất sắc nhiệm vụ:</w:t>
      </w:r>
    </w:p>
    <w:p w:rsidR="00807349" w:rsidRPr="006F5F10" w:rsidRDefault="001430FC" w:rsidP="00C23D72">
      <w:pPr>
        <w:spacing w:line="400" w:lineRule="exact"/>
        <w:ind w:firstLine="567"/>
        <w:jc w:val="both"/>
        <w:rPr>
          <w:spacing w:val="-4"/>
          <w:sz w:val="28"/>
          <w:szCs w:val="28"/>
          <w:lang w:val="vi-VN"/>
        </w:rPr>
      </w:pPr>
      <w:r w:rsidRPr="006F5F10">
        <w:rPr>
          <w:spacing w:val="-4"/>
          <w:sz w:val="28"/>
          <w:szCs w:val="28"/>
          <w:lang w:val="vi-VN"/>
        </w:rPr>
        <w:t>a)</w:t>
      </w:r>
      <w:r w:rsidR="00807349" w:rsidRPr="00D35161">
        <w:rPr>
          <w:spacing w:val="-4"/>
          <w:sz w:val="28"/>
          <w:szCs w:val="28"/>
          <w:lang w:val="vi-VN"/>
        </w:rPr>
        <w:t xml:space="preserve"> Có 100% cá nhân trong khoa, phòng hoàn thành tốt nhiệm vụ được giao trong đó có ít nhất 70% cá nhân được xếp loại xuất sắc, không có viên chức xếp loại không hoàn thành nhiệm vụ</w:t>
      </w:r>
      <w:r w:rsidR="00553C47" w:rsidRPr="006F5F10">
        <w:rPr>
          <w:spacing w:val="-4"/>
          <w:sz w:val="28"/>
          <w:szCs w:val="28"/>
          <w:lang w:val="vi-VN"/>
        </w:rPr>
        <w:t>;</w:t>
      </w:r>
    </w:p>
    <w:p w:rsidR="00807349" w:rsidRPr="006F5F10" w:rsidRDefault="001430FC" w:rsidP="00C23D72">
      <w:pPr>
        <w:spacing w:line="400" w:lineRule="exact"/>
        <w:ind w:firstLine="567"/>
        <w:jc w:val="both"/>
        <w:rPr>
          <w:bCs/>
          <w:iCs/>
          <w:color w:val="000000"/>
          <w:sz w:val="28"/>
          <w:szCs w:val="28"/>
          <w:lang w:val="vi-VN"/>
        </w:rPr>
      </w:pPr>
      <w:r w:rsidRPr="006F5F10">
        <w:rPr>
          <w:bCs/>
          <w:iCs/>
          <w:color w:val="000000"/>
          <w:sz w:val="28"/>
          <w:szCs w:val="28"/>
          <w:lang w:val="vi-VN"/>
        </w:rPr>
        <w:t>b)</w:t>
      </w:r>
      <w:r w:rsidR="00807349" w:rsidRPr="006F5F10">
        <w:rPr>
          <w:bCs/>
          <w:iCs/>
          <w:color w:val="000000"/>
          <w:sz w:val="28"/>
          <w:szCs w:val="28"/>
          <w:lang w:val="vi-VN"/>
        </w:rPr>
        <w:t xml:space="preserve"> Không có công chức, viên chức, người lao động bị người có thẩm quyền phê bình bằng văn bản hoặc bị kỷ luật từ hình thức khiển trách trở</w:t>
      </w:r>
      <w:r w:rsidR="00553C47" w:rsidRPr="006F5F10">
        <w:rPr>
          <w:bCs/>
          <w:iCs/>
          <w:color w:val="000000"/>
          <w:sz w:val="28"/>
          <w:szCs w:val="28"/>
          <w:lang w:val="vi-VN"/>
        </w:rPr>
        <w:t xml:space="preserve"> lên;</w:t>
      </w:r>
    </w:p>
    <w:p w:rsidR="00807349" w:rsidRPr="00D35161" w:rsidRDefault="001430FC" w:rsidP="00C23D72">
      <w:pPr>
        <w:spacing w:line="400" w:lineRule="exact"/>
        <w:ind w:firstLine="567"/>
        <w:jc w:val="both"/>
        <w:rPr>
          <w:sz w:val="28"/>
          <w:szCs w:val="28"/>
          <w:lang w:val="vi-VN"/>
        </w:rPr>
      </w:pPr>
      <w:r w:rsidRPr="006F5F10">
        <w:rPr>
          <w:sz w:val="28"/>
          <w:szCs w:val="28"/>
          <w:lang w:val="vi-VN"/>
        </w:rPr>
        <w:t>c)</w:t>
      </w:r>
      <w:r w:rsidR="00807349" w:rsidRPr="00D35161">
        <w:rPr>
          <w:sz w:val="28"/>
          <w:szCs w:val="28"/>
          <w:lang w:val="vi-VN"/>
        </w:rPr>
        <w:t xml:space="preserve"> Nội bộ</w:t>
      </w:r>
      <w:r w:rsidR="006C36A6" w:rsidRPr="006F5F10">
        <w:rPr>
          <w:sz w:val="28"/>
          <w:szCs w:val="28"/>
          <w:lang w:val="vi-VN"/>
        </w:rPr>
        <w:t xml:space="preserve"> </w:t>
      </w:r>
      <w:r w:rsidR="00807349" w:rsidRPr="00D35161">
        <w:rPr>
          <w:sz w:val="28"/>
          <w:szCs w:val="28"/>
          <w:lang w:val="vi-VN"/>
        </w:rPr>
        <w:t>đoàn kết, gương mẫu chấp hành tốt chủ trương, chính sách của Đảng, pháp luật nhà nước.</w:t>
      </w:r>
    </w:p>
    <w:p w:rsidR="00807349" w:rsidRPr="006F5F10" w:rsidRDefault="00807349" w:rsidP="00C23D72">
      <w:pPr>
        <w:spacing w:line="400" w:lineRule="exact"/>
        <w:ind w:firstLine="567"/>
        <w:jc w:val="both"/>
        <w:rPr>
          <w:bCs/>
          <w:iCs/>
          <w:sz w:val="28"/>
          <w:szCs w:val="28"/>
          <w:lang w:val="vi-VN"/>
        </w:rPr>
      </w:pPr>
      <w:r w:rsidRPr="006F5F10">
        <w:rPr>
          <w:bCs/>
          <w:iCs/>
          <w:sz w:val="28"/>
          <w:szCs w:val="28"/>
          <w:lang w:val="vi-VN"/>
        </w:rPr>
        <w:t xml:space="preserve">2. </w:t>
      </w:r>
      <w:r w:rsidR="006C36A6" w:rsidRPr="006F5F10">
        <w:rPr>
          <w:bCs/>
          <w:iCs/>
          <w:sz w:val="28"/>
          <w:szCs w:val="28"/>
          <w:lang w:val="vi-VN"/>
        </w:rPr>
        <w:t xml:space="preserve">Khoa, phòng </w:t>
      </w:r>
      <w:r w:rsidRPr="006F5F10">
        <w:rPr>
          <w:bCs/>
          <w:iCs/>
          <w:sz w:val="28"/>
          <w:szCs w:val="28"/>
          <w:lang w:val="vi-VN"/>
        </w:rPr>
        <w:t>đáp ứng được các tiêu chí sau đây thì phân loại năm ở mức hoàn thành tốt nhiệm vụ:</w:t>
      </w:r>
    </w:p>
    <w:p w:rsidR="001430FC" w:rsidRPr="006F5F10" w:rsidRDefault="001430FC" w:rsidP="00C23D72">
      <w:pPr>
        <w:spacing w:line="400" w:lineRule="exact"/>
        <w:ind w:firstLine="567"/>
        <w:jc w:val="both"/>
        <w:rPr>
          <w:sz w:val="28"/>
          <w:szCs w:val="28"/>
          <w:lang w:val="vi-VN"/>
        </w:rPr>
      </w:pPr>
      <w:r w:rsidRPr="006F5F10">
        <w:rPr>
          <w:sz w:val="28"/>
          <w:szCs w:val="28"/>
          <w:lang w:val="vi-VN"/>
        </w:rPr>
        <w:t>a)</w:t>
      </w:r>
      <w:r w:rsidRPr="00D35161">
        <w:rPr>
          <w:sz w:val="28"/>
          <w:szCs w:val="28"/>
          <w:lang w:val="vi-VN"/>
        </w:rPr>
        <w:t xml:space="preserve"> Có 100% cá nhân trong khoa, phòng hoàn thành tốt nhiệm vụ được giao trong đó có ít nhất 50% cá nhân được xếp loại xuất sắc, không có cá nhân bị xếp loại không hoàn thành nhiệm vụ</w:t>
      </w:r>
      <w:r w:rsidR="00553C47" w:rsidRPr="006F5F10">
        <w:rPr>
          <w:sz w:val="28"/>
          <w:szCs w:val="28"/>
          <w:lang w:val="vi-VN"/>
        </w:rPr>
        <w:t>;</w:t>
      </w:r>
    </w:p>
    <w:p w:rsidR="001430FC" w:rsidRPr="006F5F10" w:rsidRDefault="001430FC" w:rsidP="00C23D72">
      <w:pPr>
        <w:spacing w:line="400" w:lineRule="exact"/>
        <w:ind w:firstLine="567"/>
        <w:jc w:val="both"/>
        <w:rPr>
          <w:bCs/>
          <w:iCs/>
          <w:sz w:val="28"/>
          <w:szCs w:val="28"/>
          <w:lang w:val="vi-VN"/>
        </w:rPr>
      </w:pPr>
      <w:r w:rsidRPr="006F5F10">
        <w:rPr>
          <w:bCs/>
          <w:iCs/>
          <w:sz w:val="28"/>
          <w:szCs w:val="28"/>
          <w:lang w:val="vi-VN"/>
        </w:rPr>
        <w:t>b) Không có công chức, viên chức, người lao động bị kỷ luật từ hình thức khiển trách trở</w:t>
      </w:r>
      <w:r w:rsidR="00553C47" w:rsidRPr="006F5F10">
        <w:rPr>
          <w:bCs/>
          <w:iCs/>
          <w:sz w:val="28"/>
          <w:szCs w:val="28"/>
          <w:lang w:val="vi-VN"/>
        </w:rPr>
        <w:t xml:space="preserve"> lên;</w:t>
      </w:r>
    </w:p>
    <w:p w:rsidR="001430FC" w:rsidRPr="00D35161" w:rsidRDefault="001430FC" w:rsidP="00C23D72">
      <w:pPr>
        <w:spacing w:line="400" w:lineRule="exact"/>
        <w:ind w:firstLine="567"/>
        <w:jc w:val="both"/>
        <w:rPr>
          <w:sz w:val="28"/>
          <w:szCs w:val="28"/>
          <w:lang w:val="vi-VN"/>
        </w:rPr>
      </w:pPr>
      <w:r w:rsidRPr="006F5F10">
        <w:rPr>
          <w:sz w:val="28"/>
          <w:szCs w:val="28"/>
          <w:lang w:val="vi-VN"/>
        </w:rPr>
        <w:t>c)</w:t>
      </w:r>
      <w:r w:rsidRPr="00D35161">
        <w:rPr>
          <w:sz w:val="28"/>
          <w:szCs w:val="28"/>
          <w:lang w:val="vi-VN"/>
        </w:rPr>
        <w:t xml:space="preserve"> Nội bộ đoàn kết, chấp hành tốt chủ trương, chính sách của Đảng.</w:t>
      </w:r>
    </w:p>
    <w:p w:rsidR="00807349" w:rsidRPr="006F5F10" w:rsidRDefault="00807349" w:rsidP="00C23D72">
      <w:pPr>
        <w:spacing w:line="400" w:lineRule="exact"/>
        <w:ind w:firstLine="567"/>
        <w:jc w:val="both"/>
        <w:rPr>
          <w:bCs/>
          <w:iCs/>
          <w:sz w:val="28"/>
          <w:szCs w:val="28"/>
          <w:lang w:val="vi-VN"/>
        </w:rPr>
      </w:pPr>
      <w:r w:rsidRPr="006F5F10">
        <w:rPr>
          <w:bCs/>
          <w:iCs/>
          <w:sz w:val="28"/>
          <w:szCs w:val="28"/>
          <w:lang w:val="vi-VN"/>
        </w:rPr>
        <w:t xml:space="preserve">3. </w:t>
      </w:r>
      <w:r w:rsidR="006C36A6" w:rsidRPr="006F5F10">
        <w:rPr>
          <w:bCs/>
          <w:iCs/>
          <w:sz w:val="28"/>
          <w:szCs w:val="28"/>
          <w:lang w:val="vi-VN"/>
        </w:rPr>
        <w:t xml:space="preserve">Khoa, phòng </w:t>
      </w:r>
      <w:r w:rsidRPr="006F5F10">
        <w:rPr>
          <w:bCs/>
          <w:iCs/>
          <w:sz w:val="28"/>
          <w:szCs w:val="28"/>
          <w:lang w:val="vi-VN"/>
        </w:rPr>
        <w:t>có một trong những tiêu chí sau đây thì phân loại năm ở mức hoàn thành nhiệm vụ:</w:t>
      </w:r>
    </w:p>
    <w:p w:rsidR="001430FC" w:rsidRPr="006F5F10" w:rsidRDefault="001430FC" w:rsidP="00C23D72">
      <w:pPr>
        <w:spacing w:line="400" w:lineRule="exact"/>
        <w:ind w:firstLine="567"/>
        <w:jc w:val="both"/>
        <w:rPr>
          <w:sz w:val="28"/>
          <w:szCs w:val="28"/>
          <w:lang w:val="vi-VN"/>
        </w:rPr>
      </w:pPr>
      <w:r w:rsidRPr="006F5F10">
        <w:rPr>
          <w:sz w:val="28"/>
          <w:szCs w:val="28"/>
          <w:lang w:val="vi-VN"/>
        </w:rPr>
        <w:t>a)</w:t>
      </w:r>
      <w:r w:rsidRPr="00D35161">
        <w:rPr>
          <w:sz w:val="28"/>
          <w:szCs w:val="28"/>
          <w:lang w:val="vi-VN"/>
        </w:rPr>
        <w:t xml:space="preserve"> Có 100% cá nhân trong khoa, phòng hoàn thành nhiệm vụ được giao trong đó có ít nhất 70% cá nhân được xếp loại hoàn thành tốt nhiệm vụ</w:t>
      </w:r>
      <w:r w:rsidR="00553C47" w:rsidRPr="006F5F10">
        <w:rPr>
          <w:sz w:val="28"/>
          <w:szCs w:val="28"/>
          <w:lang w:val="vi-VN"/>
        </w:rPr>
        <w:t>;</w:t>
      </w:r>
    </w:p>
    <w:p w:rsidR="00807349" w:rsidRPr="006F5F10" w:rsidRDefault="001430FC" w:rsidP="00C23D72">
      <w:pPr>
        <w:spacing w:line="400" w:lineRule="exact"/>
        <w:ind w:firstLine="567"/>
        <w:jc w:val="both"/>
        <w:rPr>
          <w:bCs/>
          <w:iCs/>
          <w:sz w:val="28"/>
          <w:szCs w:val="28"/>
          <w:lang w:val="vi-VN"/>
        </w:rPr>
      </w:pPr>
      <w:r w:rsidRPr="006F5F10">
        <w:rPr>
          <w:bCs/>
          <w:iCs/>
          <w:sz w:val="28"/>
          <w:szCs w:val="28"/>
          <w:lang w:val="vi-VN"/>
        </w:rPr>
        <w:t>b)</w:t>
      </w:r>
      <w:r w:rsidR="00807349" w:rsidRPr="006F5F10">
        <w:rPr>
          <w:bCs/>
          <w:iCs/>
          <w:sz w:val="28"/>
          <w:szCs w:val="28"/>
          <w:lang w:val="vi-VN"/>
        </w:rPr>
        <w:t xml:space="preserve"> Có công chức, viên chức, người lao động bị kỷ luật hình thức khiể</w:t>
      </w:r>
      <w:r w:rsidR="00553C47" w:rsidRPr="006F5F10">
        <w:rPr>
          <w:bCs/>
          <w:iCs/>
          <w:sz w:val="28"/>
          <w:szCs w:val="28"/>
          <w:lang w:val="vi-VN"/>
        </w:rPr>
        <w:t>n trách;</w:t>
      </w:r>
    </w:p>
    <w:p w:rsidR="001430FC" w:rsidRPr="006F5F10" w:rsidRDefault="001430FC" w:rsidP="00C23D72">
      <w:pPr>
        <w:spacing w:line="400" w:lineRule="exact"/>
        <w:ind w:firstLine="567"/>
        <w:jc w:val="both"/>
        <w:rPr>
          <w:sz w:val="28"/>
          <w:szCs w:val="28"/>
          <w:lang w:val="vi-VN"/>
        </w:rPr>
      </w:pPr>
      <w:r w:rsidRPr="006F5F10">
        <w:rPr>
          <w:sz w:val="28"/>
          <w:szCs w:val="28"/>
          <w:lang w:val="vi-VN"/>
        </w:rPr>
        <w:t>c)</w:t>
      </w:r>
      <w:r w:rsidRPr="00D35161">
        <w:rPr>
          <w:sz w:val="28"/>
          <w:szCs w:val="28"/>
          <w:lang w:val="vi-VN"/>
        </w:rPr>
        <w:t xml:space="preserve"> Nội bộ đoàn kết, chấp hành tốt chủ trương, chính sách của Đảng, pháp luật Nhà nước.</w:t>
      </w:r>
    </w:p>
    <w:p w:rsidR="00807349" w:rsidRPr="006F5F10" w:rsidRDefault="00807349" w:rsidP="00C23D72">
      <w:pPr>
        <w:spacing w:line="400" w:lineRule="exact"/>
        <w:ind w:firstLine="567"/>
        <w:jc w:val="both"/>
        <w:rPr>
          <w:sz w:val="28"/>
          <w:szCs w:val="28"/>
          <w:lang w:val="vi-VN"/>
        </w:rPr>
      </w:pPr>
      <w:r w:rsidRPr="006F5F10">
        <w:rPr>
          <w:bCs/>
          <w:iCs/>
          <w:sz w:val="28"/>
          <w:szCs w:val="28"/>
          <w:lang w:val="vi-VN"/>
        </w:rPr>
        <w:lastRenderedPageBreak/>
        <w:t xml:space="preserve">4. </w:t>
      </w:r>
      <w:r w:rsidR="006C36A6" w:rsidRPr="006F5F10">
        <w:rPr>
          <w:bCs/>
          <w:iCs/>
          <w:sz w:val="28"/>
          <w:szCs w:val="28"/>
          <w:lang w:val="vi-VN"/>
        </w:rPr>
        <w:t xml:space="preserve">Khoa, phòng </w:t>
      </w:r>
      <w:r w:rsidRPr="006F5F10">
        <w:rPr>
          <w:sz w:val="28"/>
          <w:szCs w:val="28"/>
          <w:lang w:val="vi-VN"/>
        </w:rPr>
        <w:t>có một trong những tiêu chí sau đây thì đánh giá, phân loại năm ở mức không hoàn thành nhiệm vụ:</w:t>
      </w:r>
    </w:p>
    <w:p w:rsidR="001430FC" w:rsidRPr="006F5F10" w:rsidRDefault="001430FC" w:rsidP="00C23D72">
      <w:pPr>
        <w:spacing w:line="400" w:lineRule="exact"/>
        <w:ind w:firstLine="567"/>
        <w:jc w:val="both"/>
        <w:rPr>
          <w:sz w:val="28"/>
          <w:szCs w:val="28"/>
          <w:lang w:val="vi-VN"/>
        </w:rPr>
      </w:pPr>
      <w:r w:rsidRPr="006F5F10">
        <w:rPr>
          <w:sz w:val="28"/>
          <w:szCs w:val="28"/>
          <w:lang w:val="vi-VN"/>
        </w:rPr>
        <w:t>a)</w:t>
      </w:r>
      <w:r w:rsidRPr="00D35161">
        <w:rPr>
          <w:sz w:val="28"/>
          <w:szCs w:val="28"/>
          <w:lang w:val="vi-VN"/>
        </w:rPr>
        <w:t xml:space="preserve"> Hoàn thành nhiệm vụ được giao nhưng hiệu quả</w:t>
      </w:r>
      <w:r w:rsidR="00553C47">
        <w:rPr>
          <w:sz w:val="28"/>
          <w:szCs w:val="28"/>
          <w:lang w:val="vi-VN"/>
        </w:rPr>
        <w:t xml:space="preserve"> chưa cao</w:t>
      </w:r>
      <w:r w:rsidR="00553C47" w:rsidRPr="006F5F10">
        <w:rPr>
          <w:sz w:val="28"/>
          <w:szCs w:val="28"/>
          <w:lang w:val="vi-VN"/>
        </w:rPr>
        <w:t>;</w:t>
      </w:r>
    </w:p>
    <w:p w:rsidR="001430FC" w:rsidRPr="006F5F10" w:rsidRDefault="001430FC" w:rsidP="00C23D72">
      <w:pPr>
        <w:spacing w:line="400" w:lineRule="exact"/>
        <w:ind w:firstLine="567"/>
        <w:jc w:val="both"/>
        <w:rPr>
          <w:sz w:val="28"/>
          <w:szCs w:val="28"/>
          <w:lang w:val="vi-VN"/>
        </w:rPr>
      </w:pPr>
      <w:r w:rsidRPr="006F5F10">
        <w:rPr>
          <w:sz w:val="28"/>
          <w:szCs w:val="28"/>
          <w:lang w:val="vi-VN"/>
        </w:rPr>
        <w:t>b)</w:t>
      </w:r>
      <w:r w:rsidRPr="00D35161">
        <w:rPr>
          <w:sz w:val="28"/>
          <w:szCs w:val="28"/>
          <w:lang w:val="vi-VN"/>
        </w:rPr>
        <w:t xml:space="preserve"> Có cá nhân bị kỷ luật từ hình thức khiển trách trở lên và bị xếp loại không hoàn thành nhiệm vụ</w:t>
      </w:r>
      <w:r w:rsidR="00553C47" w:rsidRPr="006F5F10">
        <w:rPr>
          <w:sz w:val="28"/>
          <w:szCs w:val="28"/>
          <w:lang w:val="vi-VN"/>
        </w:rPr>
        <w:t>;</w:t>
      </w:r>
    </w:p>
    <w:p w:rsidR="00807349" w:rsidRPr="006F5F10" w:rsidRDefault="001430FC" w:rsidP="00C23D72">
      <w:pPr>
        <w:spacing w:line="400" w:lineRule="exact"/>
        <w:ind w:firstLine="567"/>
        <w:jc w:val="both"/>
        <w:rPr>
          <w:bCs/>
          <w:iCs/>
          <w:sz w:val="28"/>
          <w:szCs w:val="28"/>
          <w:lang w:val="vi-VN"/>
        </w:rPr>
      </w:pPr>
      <w:r w:rsidRPr="006F5F10">
        <w:rPr>
          <w:bCs/>
          <w:iCs/>
          <w:sz w:val="28"/>
          <w:szCs w:val="28"/>
          <w:lang w:val="vi-VN"/>
        </w:rPr>
        <w:t>c)</w:t>
      </w:r>
      <w:r w:rsidR="00807349" w:rsidRPr="006F5F10">
        <w:rPr>
          <w:bCs/>
          <w:iCs/>
          <w:sz w:val="28"/>
          <w:szCs w:val="28"/>
          <w:lang w:val="vi-VN"/>
        </w:rPr>
        <w:t xml:space="preserve"> Nội bộ mất đoàn kết hoặc có đơn thư tố cáo (có danh) kéo dài, chưa giải quyết dứt điểm.</w:t>
      </w:r>
    </w:p>
    <w:p w:rsidR="004A4041" w:rsidRPr="006F5F10" w:rsidRDefault="004A4041" w:rsidP="00C23D72">
      <w:pPr>
        <w:spacing w:line="400" w:lineRule="exact"/>
        <w:jc w:val="center"/>
        <w:rPr>
          <w:b/>
          <w:sz w:val="28"/>
          <w:szCs w:val="28"/>
          <w:lang w:val="vi-VN"/>
        </w:rPr>
      </w:pPr>
      <w:r w:rsidRPr="006F5F10">
        <w:rPr>
          <w:b/>
          <w:sz w:val="28"/>
          <w:szCs w:val="28"/>
          <w:lang w:val="vi-VN"/>
        </w:rPr>
        <w:t>Chương III</w:t>
      </w:r>
    </w:p>
    <w:p w:rsidR="004A4041" w:rsidRPr="006F5F10" w:rsidRDefault="004A4041" w:rsidP="00C23D72">
      <w:pPr>
        <w:spacing w:line="400" w:lineRule="exact"/>
        <w:jc w:val="center"/>
        <w:rPr>
          <w:b/>
          <w:sz w:val="26"/>
          <w:szCs w:val="26"/>
          <w:lang w:val="vi-VN"/>
        </w:rPr>
      </w:pPr>
      <w:r w:rsidRPr="006F5F10">
        <w:rPr>
          <w:b/>
          <w:sz w:val="26"/>
          <w:szCs w:val="26"/>
          <w:lang w:val="vi-VN"/>
        </w:rPr>
        <w:t>ĐÁNH GIÁ PHÂN LOẠI CÔNG CHỨ</w:t>
      </w:r>
      <w:r w:rsidR="004938F7" w:rsidRPr="006F5F10">
        <w:rPr>
          <w:b/>
          <w:sz w:val="26"/>
          <w:szCs w:val="26"/>
          <w:lang w:val="vi-VN"/>
        </w:rPr>
        <w:t>C</w:t>
      </w:r>
      <w:r w:rsidR="006029EE" w:rsidRPr="006F5F10">
        <w:rPr>
          <w:b/>
          <w:sz w:val="26"/>
          <w:szCs w:val="26"/>
          <w:lang w:val="vi-VN"/>
        </w:rPr>
        <w:t>, VIÊN CHỨC</w:t>
      </w:r>
      <w:r w:rsidR="00D35161" w:rsidRPr="006F5F10">
        <w:rPr>
          <w:b/>
          <w:sz w:val="26"/>
          <w:szCs w:val="26"/>
          <w:lang w:val="vi-VN"/>
        </w:rPr>
        <w:t xml:space="preserve"> VÀ NGƯỜI LAO ĐỘNG</w:t>
      </w:r>
    </w:p>
    <w:p w:rsidR="006824D2" w:rsidRPr="006F5F10" w:rsidRDefault="006029EE" w:rsidP="00C23D72">
      <w:pPr>
        <w:spacing w:line="400" w:lineRule="exact"/>
        <w:ind w:firstLine="567"/>
        <w:jc w:val="both"/>
        <w:rPr>
          <w:b/>
          <w:sz w:val="28"/>
          <w:szCs w:val="28"/>
          <w:lang w:val="vi-VN"/>
        </w:rPr>
      </w:pPr>
      <w:r w:rsidRPr="006F5F10">
        <w:rPr>
          <w:b/>
          <w:sz w:val="28"/>
          <w:szCs w:val="28"/>
          <w:lang w:val="vi-VN"/>
        </w:rPr>
        <w:t xml:space="preserve">Điều 11. </w:t>
      </w:r>
      <w:r w:rsidR="006824D2" w:rsidRPr="006F5F10">
        <w:rPr>
          <w:b/>
          <w:sz w:val="28"/>
          <w:szCs w:val="28"/>
          <w:lang w:val="vi-VN"/>
        </w:rPr>
        <w:t>Nội dung đánh giá c</w:t>
      </w:r>
      <w:r w:rsidR="004F2FA2" w:rsidRPr="006F5F10">
        <w:rPr>
          <w:b/>
          <w:sz w:val="28"/>
          <w:szCs w:val="28"/>
          <w:lang w:val="vi-VN"/>
        </w:rPr>
        <w:t>ông chức</w:t>
      </w:r>
      <w:r w:rsidRPr="006F5F10">
        <w:rPr>
          <w:b/>
          <w:sz w:val="28"/>
          <w:szCs w:val="28"/>
          <w:lang w:val="vi-VN"/>
        </w:rPr>
        <w:t xml:space="preserve">, viên chức </w:t>
      </w:r>
      <w:r w:rsidR="005F2687" w:rsidRPr="006F5F10">
        <w:rPr>
          <w:b/>
          <w:sz w:val="28"/>
          <w:szCs w:val="28"/>
          <w:lang w:val="vi-VN"/>
        </w:rPr>
        <w:t>và người lao động</w:t>
      </w:r>
    </w:p>
    <w:p w:rsidR="001C0D5A" w:rsidRPr="006F5F10" w:rsidRDefault="001C0D5A" w:rsidP="00C23D72">
      <w:pPr>
        <w:shd w:val="clear" w:color="auto" w:fill="FFFFFF"/>
        <w:spacing w:line="400" w:lineRule="exact"/>
        <w:ind w:firstLine="567"/>
        <w:jc w:val="both"/>
        <w:rPr>
          <w:rFonts w:eastAsia="Times New Roman"/>
          <w:b/>
          <w:color w:val="000000"/>
          <w:sz w:val="28"/>
          <w:szCs w:val="28"/>
          <w:lang w:val="vi-VN" w:eastAsia="en-US"/>
        </w:rPr>
      </w:pPr>
      <w:r w:rsidRPr="006F5F10">
        <w:rPr>
          <w:rFonts w:eastAsia="Times New Roman"/>
          <w:b/>
          <w:color w:val="000000"/>
          <w:sz w:val="28"/>
          <w:szCs w:val="28"/>
          <w:lang w:val="vi-VN" w:eastAsia="en-US"/>
        </w:rPr>
        <w:t xml:space="preserve">1. </w:t>
      </w:r>
      <w:r w:rsidR="008C04E9" w:rsidRPr="006F5F10">
        <w:rPr>
          <w:rFonts w:eastAsia="Times New Roman"/>
          <w:b/>
          <w:color w:val="000000"/>
          <w:sz w:val="28"/>
          <w:szCs w:val="28"/>
          <w:lang w:val="vi-VN" w:eastAsia="en-US"/>
        </w:rPr>
        <w:t>Đối với c</w:t>
      </w:r>
      <w:r w:rsidRPr="006F5F10">
        <w:rPr>
          <w:rFonts w:eastAsia="Times New Roman"/>
          <w:b/>
          <w:color w:val="000000"/>
          <w:sz w:val="28"/>
          <w:szCs w:val="28"/>
          <w:lang w:val="vi-VN" w:eastAsia="en-US"/>
        </w:rPr>
        <w:t>ông chức</w:t>
      </w:r>
      <w:r w:rsidR="006824D2" w:rsidRPr="006F5F10">
        <w:rPr>
          <w:rFonts w:eastAsia="Times New Roman"/>
          <w:b/>
          <w:color w:val="000000"/>
          <w:sz w:val="28"/>
          <w:szCs w:val="28"/>
          <w:lang w:val="vi-VN" w:eastAsia="en-US"/>
        </w:rPr>
        <w:t>, viên chức</w:t>
      </w:r>
      <w:r w:rsidR="005B5B44" w:rsidRPr="006F5F10">
        <w:rPr>
          <w:rFonts w:eastAsia="Times New Roman"/>
          <w:b/>
          <w:color w:val="000000"/>
          <w:sz w:val="28"/>
          <w:szCs w:val="28"/>
          <w:lang w:val="vi-VN" w:eastAsia="en-US"/>
        </w:rPr>
        <w:t>, người lao động</w:t>
      </w:r>
      <w:r w:rsidRPr="006F5F10">
        <w:rPr>
          <w:rFonts w:eastAsia="Times New Roman"/>
          <w:b/>
          <w:color w:val="000000"/>
          <w:sz w:val="28"/>
          <w:szCs w:val="28"/>
          <w:lang w:val="vi-VN" w:eastAsia="en-US"/>
        </w:rPr>
        <w:t xml:space="preserve"> được đánh giá theo các nội dung sau đây:</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a) Chấp hành đường lối, chủ trương, chính sách của Đảng và pháp luật của Nhà nước;</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b) Phẩm chất chính trị, đạo đức, lối sống, tác phong và lề lối làm việc;</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c) Năng lực, trình độ chuyên môn, nghiệp vụ;</w:t>
      </w:r>
    </w:p>
    <w:p w:rsidR="005B5B44" w:rsidRPr="006F5F10" w:rsidRDefault="001C0D5A" w:rsidP="00C23D72">
      <w:pPr>
        <w:shd w:val="clear" w:color="auto" w:fill="FFFFFF"/>
        <w:spacing w:line="400" w:lineRule="exact"/>
        <w:ind w:firstLine="567"/>
        <w:jc w:val="both"/>
        <w:rPr>
          <w:rFonts w:eastAsia="Times New Roman"/>
          <w:color w:val="C00000"/>
          <w:sz w:val="28"/>
          <w:szCs w:val="28"/>
          <w:lang w:val="vi-VN" w:eastAsia="en-US"/>
        </w:rPr>
      </w:pPr>
      <w:r w:rsidRPr="006F5F10">
        <w:rPr>
          <w:rFonts w:eastAsia="Times New Roman"/>
          <w:color w:val="C00000"/>
          <w:sz w:val="28"/>
          <w:szCs w:val="28"/>
          <w:lang w:val="vi-VN" w:eastAsia="en-US"/>
        </w:rPr>
        <w:t>d) Tiến độ và kết quả thực hiện nhiệm vụ;</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đ) Tinh thần trách nhiệm và phối hợp trong thực hiện nhiệm vụ;</w:t>
      </w:r>
    </w:p>
    <w:p w:rsidR="006824D2" w:rsidRPr="006F5F10" w:rsidRDefault="00553C47"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e) Thái độ phục vụ nhân dân;</w:t>
      </w:r>
    </w:p>
    <w:p w:rsidR="006824D2" w:rsidRPr="006F5F10" w:rsidRDefault="006824D2"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g) Việc thực hiện học tập và làm theo tư tưởng, đạo đức, phong cách Hồ Chí Minh</w:t>
      </w:r>
      <w:r w:rsidR="00553C47" w:rsidRPr="006F5F10">
        <w:rPr>
          <w:rFonts w:eastAsia="Times New Roman"/>
          <w:color w:val="000000"/>
          <w:sz w:val="28"/>
          <w:szCs w:val="28"/>
          <w:lang w:val="vi-VN" w:eastAsia="en-US"/>
        </w:rPr>
        <w:t>;</w:t>
      </w:r>
    </w:p>
    <w:p w:rsidR="006824D2" w:rsidRPr="006F5F10" w:rsidRDefault="006824D2"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h) Việc thực hiện những quy định của pháp luật công chức, viên chức không được làm.</w:t>
      </w:r>
    </w:p>
    <w:p w:rsidR="006824D2" w:rsidRPr="006F5F10" w:rsidRDefault="006824D2" w:rsidP="00C23D72">
      <w:pPr>
        <w:shd w:val="clear" w:color="auto" w:fill="FFFFFF"/>
        <w:spacing w:line="400" w:lineRule="exact"/>
        <w:ind w:firstLine="567"/>
        <w:jc w:val="both"/>
        <w:rPr>
          <w:rFonts w:eastAsia="Times New Roman"/>
          <w:b/>
          <w:color w:val="000000"/>
          <w:sz w:val="28"/>
          <w:szCs w:val="28"/>
          <w:lang w:val="vi-VN" w:eastAsia="en-US"/>
        </w:rPr>
      </w:pPr>
      <w:r w:rsidRPr="006F5F10">
        <w:rPr>
          <w:rFonts w:eastAsia="Times New Roman"/>
          <w:color w:val="000000"/>
          <w:sz w:val="28"/>
          <w:szCs w:val="28"/>
          <w:lang w:val="vi-VN" w:eastAsia="en-US"/>
        </w:rPr>
        <w:tab/>
      </w:r>
      <w:r w:rsidRPr="006F5F10">
        <w:rPr>
          <w:rFonts w:eastAsia="Times New Roman"/>
          <w:b/>
          <w:color w:val="000000"/>
          <w:sz w:val="28"/>
          <w:szCs w:val="28"/>
          <w:lang w:val="vi-VN" w:eastAsia="en-US"/>
        </w:rPr>
        <w:t>2. Đối với công chức, viên chức giữ chức vụ quản lý ngoài các quy định tại khoản 1 điều này, nội dung đánh giá còn bao gồm:</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ab/>
      </w:r>
      <w:r w:rsidR="006824D2" w:rsidRPr="006F5F10">
        <w:rPr>
          <w:rFonts w:eastAsia="Times New Roman"/>
          <w:color w:val="000000"/>
          <w:sz w:val="28"/>
          <w:szCs w:val="28"/>
          <w:lang w:val="vi-VN" w:eastAsia="en-US"/>
        </w:rPr>
        <w:t>a</w:t>
      </w:r>
      <w:r w:rsidRPr="006F5F10">
        <w:rPr>
          <w:rFonts w:eastAsia="Times New Roman"/>
          <w:color w:val="000000"/>
          <w:sz w:val="28"/>
          <w:szCs w:val="28"/>
          <w:lang w:val="vi-VN" w:eastAsia="en-US"/>
        </w:rPr>
        <w:t>) Kết quả hoạt động của cơ quan, tổ chức, đơn vị được giao lãnh đạo, quản lý;</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ab/>
      </w:r>
      <w:r w:rsidR="006824D2" w:rsidRPr="006F5F10">
        <w:rPr>
          <w:rFonts w:eastAsia="Times New Roman"/>
          <w:color w:val="000000"/>
          <w:sz w:val="28"/>
          <w:szCs w:val="28"/>
          <w:lang w:val="vi-VN" w:eastAsia="en-US"/>
        </w:rPr>
        <w:t>b</w:t>
      </w:r>
      <w:r w:rsidR="00DB17C6" w:rsidRPr="006F5F10">
        <w:rPr>
          <w:rFonts w:eastAsia="Times New Roman"/>
          <w:color w:val="000000"/>
          <w:sz w:val="28"/>
          <w:szCs w:val="28"/>
          <w:lang w:val="vi-VN" w:eastAsia="en-US"/>
        </w:rPr>
        <w:t>)</w:t>
      </w:r>
      <w:r w:rsidRPr="006F5F10">
        <w:rPr>
          <w:rFonts w:eastAsia="Times New Roman"/>
          <w:color w:val="000000"/>
          <w:sz w:val="28"/>
          <w:szCs w:val="28"/>
          <w:lang w:val="vi-VN" w:eastAsia="en-US"/>
        </w:rPr>
        <w:t xml:space="preserve"> Năng lực lãnh đạo, quản lý;</w:t>
      </w:r>
    </w:p>
    <w:p w:rsidR="001C0D5A" w:rsidRPr="006F5F10" w:rsidRDefault="001C0D5A"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ab/>
      </w:r>
      <w:r w:rsidR="006824D2" w:rsidRPr="006F5F10">
        <w:rPr>
          <w:rFonts w:eastAsia="Times New Roman"/>
          <w:color w:val="000000"/>
          <w:sz w:val="28"/>
          <w:szCs w:val="28"/>
          <w:lang w:val="vi-VN" w:eastAsia="en-US"/>
        </w:rPr>
        <w:t>c</w:t>
      </w:r>
      <w:r w:rsidRPr="006F5F10">
        <w:rPr>
          <w:rFonts w:eastAsia="Times New Roman"/>
          <w:color w:val="000000"/>
          <w:sz w:val="28"/>
          <w:szCs w:val="28"/>
          <w:lang w:val="vi-VN" w:eastAsia="en-US"/>
        </w:rPr>
        <w:t>) Năng lực tập hợp, đoàn kết công chức</w:t>
      </w:r>
      <w:r w:rsidR="007406E4" w:rsidRPr="006F5F10">
        <w:rPr>
          <w:rFonts w:eastAsia="Times New Roman"/>
          <w:color w:val="000000"/>
          <w:sz w:val="28"/>
          <w:szCs w:val="28"/>
          <w:lang w:val="vi-VN" w:eastAsia="en-US"/>
        </w:rPr>
        <w:t>, viện chức và người lao động</w:t>
      </w:r>
      <w:r w:rsidRPr="006F5F10">
        <w:rPr>
          <w:rFonts w:eastAsia="Times New Roman"/>
          <w:color w:val="000000"/>
          <w:sz w:val="28"/>
          <w:szCs w:val="28"/>
          <w:lang w:val="vi-VN" w:eastAsia="en-US"/>
        </w:rPr>
        <w:t>.</w:t>
      </w:r>
    </w:p>
    <w:p w:rsidR="005B5B44" w:rsidRPr="006F5F10" w:rsidRDefault="006824D2" w:rsidP="00C23D72">
      <w:pPr>
        <w:shd w:val="clear" w:color="auto" w:fill="FFFFFF"/>
        <w:spacing w:line="400" w:lineRule="exact"/>
        <w:ind w:firstLine="567"/>
        <w:jc w:val="both"/>
        <w:rPr>
          <w:rFonts w:eastAsia="Times New Roman"/>
          <w:color w:val="000000"/>
          <w:sz w:val="28"/>
          <w:szCs w:val="28"/>
          <w:lang w:val="vi-VN" w:eastAsia="en-US"/>
        </w:rPr>
      </w:pPr>
      <w:r w:rsidRPr="006F5F10">
        <w:rPr>
          <w:rFonts w:eastAsia="Times New Roman"/>
          <w:color w:val="000000"/>
          <w:sz w:val="28"/>
          <w:szCs w:val="28"/>
          <w:lang w:val="vi-VN" w:eastAsia="en-US"/>
        </w:rPr>
        <w:t>d)Việc thực hiện vai trò nêu gương của người đứng đầu.</w:t>
      </w:r>
    </w:p>
    <w:p w:rsidR="004F2FA2" w:rsidRPr="006F5F10" w:rsidRDefault="001C0D5A" w:rsidP="00C23D72">
      <w:pPr>
        <w:spacing w:line="400" w:lineRule="exact"/>
        <w:ind w:firstLine="567"/>
        <w:jc w:val="both"/>
        <w:rPr>
          <w:b/>
          <w:sz w:val="28"/>
          <w:szCs w:val="28"/>
          <w:lang w:val="vi-VN"/>
        </w:rPr>
      </w:pPr>
      <w:r w:rsidRPr="006F5F10">
        <w:rPr>
          <w:b/>
          <w:sz w:val="28"/>
          <w:szCs w:val="28"/>
          <w:lang w:val="vi-VN"/>
        </w:rPr>
        <w:tab/>
      </w:r>
      <w:r w:rsidR="004F2FA2" w:rsidRPr="006F5F10">
        <w:rPr>
          <w:b/>
          <w:sz w:val="28"/>
          <w:szCs w:val="28"/>
          <w:lang w:val="vi-VN"/>
        </w:rPr>
        <w:t>Điều 12. Thẩm quyền và trách nhiệm đánh giá, phân loại công chức</w:t>
      </w:r>
      <w:r w:rsidR="006824D2" w:rsidRPr="006F5F10">
        <w:rPr>
          <w:b/>
          <w:sz w:val="28"/>
          <w:szCs w:val="28"/>
          <w:lang w:val="vi-VN"/>
        </w:rPr>
        <w:t>, viên chức</w:t>
      </w:r>
    </w:p>
    <w:p w:rsidR="005E4D27" w:rsidRPr="006F5F10" w:rsidRDefault="00553C47" w:rsidP="00C23D72">
      <w:pPr>
        <w:spacing w:line="400" w:lineRule="exact"/>
        <w:ind w:firstLine="567"/>
        <w:jc w:val="both"/>
        <w:rPr>
          <w:sz w:val="28"/>
          <w:szCs w:val="28"/>
          <w:lang w:val="vi-VN"/>
        </w:rPr>
      </w:pPr>
      <w:r w:rsidRPr="006F5F10">
        <w:rPr>
          <w:sz w:val="28"/>
          <w:szCs w:val="28"/>
          <w:lang w:val="vi-VN"/>
        </w:rPr>
        <w:tab/>
      </w:r>
      <w:r w:rsidR="005E4D27" w:rsidRPr="006F5F10">
        <w:rPr>
          <w:sz w:val="28"/>
          <w:szCs w:val="28"/>
          <w:lang w:val="vi-VN"/>
        </w:rPr>
        <w:t xml:space="preserve">1. </w:t>
      </w:r>
      <w:r w:rsidR="005E4D27" w:rsidRPr="00D35161">
        <w:rPr>
          <w:sz w:val="28"/>
          <w:szCs w:val="28"/>
          <w:lang w:val="vi-VN"/>
        </w:rPr>
        <w:t xml:space="preserve">Việc đánh giá </w:t>
      </w:r>
      <w:r w:rsidR="005E4D27" w:rsidRPr="006F5F10">
        <w:rPr>
          <w:sz w:val="28"/>
          <w:szCs w:val="28"/>
          <w:lang w:val="vi-VN"/>
        </w:rPr>
        <w:t xml:space="preserve">đối với Hiệu trưởng </w:t>
      </w:r>
      <w:r w:rsidR="005E4D27" w:rsidRPr="00D35161">
        <w:rPr>
          <w:sz w:val="28"/>
          <w:szCs w:val="28"/>
          <w:lang w:val="vi-VN"/>
        </w:rPr>
        <w:t>do người đứng đầu cơ quan cấp trên quản lý trực tiếp thực hiện</w:t>
      </w:r>
      <w:r w:rsidRPr="006F5F10">
        <w:rPr>
          <w:sz w:val="28"/>
          <w:szCs w:val="28"/>
          <w:lang w:val="vi-VN"/>
        </w:rPr>
        <w:t>.</w:t>
      </w:r>
      <w:r w:rsidR="005E4D27" w:rsidRPr="00D35161">
        <w:rPr>
          <w:sz w:val="28"/>
          <w:szCs w:val="28"/>
          <w:lang w:val="vi-VN"/>
        </w:rPr>
        <w:t xml:space="preserve"> </w:t>
      </w:r>
    </w:p>
    <w:p w:rsidR="005E4D27" w:rsidRPr="006F5F10" w:rsidRDefault="00553C47" w:rsidP="00C23D72">
      <w:pPr>
        <w:spacing w:line="400" w:lineRule="exact"/>
        <w:ind w:firstLine="567"/>
        <w:jc w:val="both"/>
        <w:rPr>
          <w:sz w:val="28"/>
          <w:szCs w:val="28"/>
          <w:lang w:val="vi-VN"/>
        </w:rPr>
      </w:pPr>
      <w:r w:rsidRPr="006F5F10">
        <w:rPr>
          <w:sz w:val="28"/>
          <w:szCs w:val="28"/>
          <w:lang w:val="vi-VN"/>
        </w:rPr>
        <w:tab/>
      </w:r>
      <w:r w:rsidR="005E4D27" w:rsidRPr="006F5F10">
        <w:rPr>
          <w:sz w:val="28"/>
          <w:szCs w:val="28"/>
          <w:lang w:val="vi-VN"/>
        </w:rPr>
        <w:t>2</w:t>
      </w:r>
      <w:r w:rsidR="00A268FB" w:rsidRPr="006F5F10">
        <w:rPr>
          <w:sz w:val="28"/>
          <w:szCs w:val="28"/>
          <w:lang w:val="vi-VN"/>
        </w:rPr>
        <w:t xml:space="preserve">. </w:t>
      </w:r>
      <w:r w:rsidR="008C04E9" w:rsidRPr="006F5F10">
        <w:rPr>
          <w:sz w:val="28"/>
          <w:szCs w:val="28"/>
          <w:lang w:val="vi-VN"/>
        </w:rPr>
        <w:t>Hiệu trưởng tổ chức đánh giá đối với các phó Hiệu trưởng và lãnh đạo các khoa, phòng</w:t>
      </w:r>
      <w:r w:rsidRPr="006F5F10">
        <w:rPr>
          <w:sz w:val="28"/>
          <w:szCs w:val="28"/>
          <w:lang w:val="vi-VN"/>
        </w:rPr>
        <w:t>.</w:t>
      </w:r>
    </w:p>
    <w:p w:rsidR="008C04E9" w:rsidRPr="006F5F10" w:rsidRDefault="00553C47" w:rsidP="00C23D72">
      <w:pPr>
        <w:spacing w:line="400" w:lineRule="exact"/>
        <w:ind w:firstLine="567"/>
        <w:jc w:val="both"/>
        <w:rPr>
          <w:sz w:val="28"/>
          <w:szCs w:val="28"/>
          <w:lang w:val="vi-VN"/>
        </w:rPr>
      </w:pPr>
      <w:r w:rsidRPr="006F5F10">
        <w:rPr>
          <w:sz w:val="28"/>
          <w:szCs w:val="28"/>
          <w:lang w:val="vi-VN"/>
        </w:rPr>
        <w:lastRenderedPageBreak/>
        <w:tab/>
      </w:r>
      <w:r w:rsidR="005E4D27" w:rsidRPr="006F5F10">
        <w:rPr>
          <w:sz w:val="28"/>
          <w:szCs w:val="28"/>
          <w:lang w:val="vi-VN"/>
        </w:rPr>
        <w:t>3</w:t>
      </w:r>
      <w:r w:rsidR="00A268FB" w:rsidRPr="006F5F10">
        <w:rPr>
          <w:sz w:val="28"/>
          <w:szCs w:val="28"/>
          <w:lang w:val="vi-VN"/>
        </w:rPr>
        <w:t xml:space="preserve">. </w:t>
      </w:r>
      <w:r w:rsidR="008C04E9" w:rsidRPr="006F5F10">
        <w:rPr>
          <w:sz w:val="28"/>
          <w:szCs w:val="28"/>
          <w:lang w:val="vi-VN"/>
        </w:rPr>
        <w:t xml:space="preserve">Trưởng các khoa, phòng tổ chức đánh giá đối với cán bộ, giảng viên, nhân viên và người lao động thuộc quyền được phân công quản lý và báo cáo Hiệu trưởng để tổ chức </w:t>
      </w:r>
      <w:r w:rsidR="00A268FB" w:rsidRPr="006F5F10">
        <w:rPr>
          <w:sz w:val="28"/>
          <w:szCs w:val="28"/>
          <w:lang w:val="vi-VN"/>
        </w:rPr>
        <w:t>thẩm định, phê duyệt</w:t>
      </w:r>
      <w:r w:rsidRPr="006F5F10">
        <w:rPr>
          <w:sz w:val="28"/>
          <w:szCs w:val="28"/>
          <w:lang w:val="vi-VN"/>
        </w:rPr>
        <w:t>.</w:t>
      </w:r>
    </w:p>
    <w:p w:rsidR="004F2FA2" w:rsidRPr="006F5F10" w:rsidRDefault="00553C47" w:rsidP="00C23D72">
      <w:pPr>
        <w:spacing w:line="400" w:lineRule="exact"/>
        <w:ind w:firstLine="567"/>
        <w:jc w:val="both"/>
        <w:rPr>
          <w:b/>
          <w:sz w:val="28"/>
          <w:szCs w:val="28"/>
          <w:lang w:val="vi-VN"/>
        </w:rPr>
      </w:pPr>
      <w:r w:rsidRPr="006F5F10">
        <w:rPr>
          <w:b/>
          <w:sz w:val="28"/>
          <w:szCs w:val="28"/>
          <w:lang w:val="vi-VN"/>
        </w:rPr>
        <w:tab/>
      </w:r>
      <w:r w:rsidR="004F2FA2" w:rsidRPr="006F5F10">
        <w:rPr>
          <w:b/>
          <w:sz w:val="28"/>
          <w:szCs w:val="28"/>
          <w:lang w:val="vi-VN"/>
        </w:rPr>
        <w:t>Điều 13. Trình tự, thủ tục đánh giá công chức</w:t>
      </w:r>
      <w:r w:rsidR="00B27FE4" w:rsidRPr="006F5F10">
        <w:rPr>
          <w:b/>
          <w:sz w:val="28"/>
          <w:szCs w:val="28"/>
          <w:lang w:val="vi-VN"/>
        </w:rPr>
        <w:t>, viên chức</w:t>
      </w:r>
    </w:p>
    <w:p w:rsidR="00885683" w:rsidRPr="006F5F10" w:rsidRDefault="00553C47" w:rsidP="00C23D72">
      <w:pPr>
        <w:spacing w:line="400" w:lineRule="exact"/>
        <w:ind w:firstLine="567"/>
        <w:jc w:val="both"/>
        <w:rPr>
          <w:sz w:val="28"/>
          <w:szCs w:val="28"/>
          <w:lang w:val="vi-VN"/>
        </w:rPr>
      </w:pPr>
      <w:r w:rsidRPr="006F5F10">
        <w:rPr>
          <w:sz w:val="28"/>
          <w:szCs w:val="28"/>
          <w:lang w:val="vi-VN"/>
        </w:rPr>
        <w:tab/>
      </w:r>
      <w:r w:rsidR="00885683" w:rsidRPr="006F5F10">
        <w:rPr>
          <w:sz w:val="28"/>
          <w:szCs w:val="28"/>
          <w:lang w:val="vi-VN"/>
        </w:rPr>
        <w:t>1. Đối với Hiệu trưởng, phó hiệu trưởng</w:t>
      </w:r>
    </w:p>
    <w:p w:rsidR="00B27FE4" w:rsidRPr="006F5F10" w:rsidRDefault="00885683" w:rsidP="00C23D72">
      <w:pPr>
        <w:spacing w:line="400" w:lineRule="exact"/>
        <w:ind w:firstLine="567"/>
        <w:jc w:val="both"/>
        <w:rPr>
          <w:sz w:val="28"/>
          <w:szCs w:val="28"/>
          <w:lang w:val="vi-VN"/>
        </w:rPr>
      </w:pPr>
      <w:r w:rsidRPr="006F5F10">
        <w:rPr>
          <w:sz w:val="28"/>
          <w:szCs w:val="28"/>
          <w:lang w:val="vi-VN"/>
        </w:rPr>
        <w:t>a</w:t>
      </w:r>
      <w:r w:rsidR="00F55A9D" w:rsidRPr="006F5F10">
        <w:rPr>
          <w:sz w:val="28"/>
          <w:szCs w:val="28"/>
          <w:lang w:val="vi-VN"/>
        </w:rPr>
        <w:t>)</w:t>
      </w:r>
      <w:r w:rsidR="00A268FB" w:rsidRPr="00D35161">
        <w:rPr>
          <w:sz w:val="28"/>
          <w:szCs w:val="28"/>
          <w:lang w:val="vi-VN"/>
        </w:rPr>
        <w:t xml:space="preserve"> </w:t>
      </w:r>
      <w:r w:rsidR="00F55A9D" w:rsidRPr="006F5F10">
        <w:rPr>
          <w:sz w:val="28"/>
          <w:szCs w:val="28"/>
          <w:lang w:val="vi-VN"/>
        </w:rPr>
        <w:t>Hiệu trưởng, Phó Hiệu trưởng l</w:t>
      </w:r>
      <w:r w:rsidR="00A268FB" w:rsidRPr="00D35161">
        <w:rPr>
          <w:sz w:val="28"/>
          <w:szCs w:val="28"/>
          <w:lang w:val="vi-VN"/>
        </w:rPr>
        <w:t xml:space="preserve">àm báo cáo tự đánh giá kết quả công tác theo chức trách nhiệm vụ được giao theo </w:t>
      </w:r>
      <w:r w:rsidR="00B27FE4" w:rsidRPr="006F5F10">
        <w:rPr>
          <w:sz w:val="28"/>
          <w:szCs w:val="28"/>
          <w:lang w:val="vi-VN"/>
        </w:rPr>
        <w:t>mẫu quy định</w:t>
      </w:r>
      <w:r w:rsidR="00F55A9D" w:rsidRPr="006F5F10">
        <w:rPr>
          <w:sz w:val="28"/>
          <w:szCs w:val="28"/>
          <w:lang w:val="vi-VN"/>
        </w:rPr>
        <w:t>;</w:t>
      </w:r>
    </w:p>
    <w:p w:rsidR="00A268FB" w:rsidRPr="00986D33" w:rsidRDefault="00885683" w:rsidP="00C23D72">
      <w:pPr>
        <w:spacing w:line="400" w:lineRule="exact"/>
        <w:ind w:firstLine="567"/>
        <w:jc w:val="both"/>
        <w:rPr>
          <w:sz w:val="28"/>
          <w:szCs w:val="28"/>
          <w:lang w:val="vi-VN"/>
        </w:rPr>
      </w:pPr>
      <w:r w:rsidRPr="006F5F10">
        <w:rPr>
          <w:sz w:val="28"/>
          <w:szCs w:val="28"/>
          <w:lang w:val="vi-VN"/>
        </w:rPr>
        <w:t>b</w:t>
      </w:r>
      <w:r w:rsidR="00A268FB" w:rsidRPr="00D35161">
        <w:rPr>
          <w:sz w:val="28"/>
          <w:szCs w:val="28"/>
          <w:lang w:val="vi-VN"/>
        </w:rPr>
        <w:t xml:space="preserve">. </w:t>
      </w:r>
      <w:r w:rsidR="00F55A9D" w:rsidRPr="006F5F10">
        <w:rPr>
          <w:sz w:val="28"/>
          <w:szCs w:val="28"/>
          <w:lang w:val="vi-VN"/>
        </w:rPr>
        <w:t xml:space="preserve">Hiệu trưởng, Phó Hiệu trưởng </w:t>
      </w:r>
      <w:r w:rsidRPr="006F5F10">
        <w:rPr>
          <w:sz w:val="28"/>
          <w:szCs w:val="28"/>
          <w:lang w:val="vi-VN"/>
        </w:rPr>
        <w:t>t</w:t>
      </w:r>
      <w:r w:rsidR="00A268FB" w:rsidRPr="00D35161">
        <w:rPr>
          <w:sz w:val="28"/>
          <w:szCs w:val="28"/>
          <w:lang w:val="vi-VN"/>
        </w:rPr>
        <w:t>rình bày báo cáo tự đánh giá k</w:t>
      </w:r>
      <w:r w:rsidR="00A268FB" w:rsidRPr="006F5F10">
        <w:rPr>
          <w:sz w:val="28"/>
          <w:szCs w:val="28"/>
          <w:lang w:val="vi-VN"/>
        </w:rPr>
        <w:t>ế</w:t>
      </w:r>
      <w:r w:rsidR="00A268FB" w:rsidRPr="00D35161">
        <w:rPr>
          <w:sz w:val="28"/>
          <w:szCs w:val="28"/>
          <w:lang w:val="vi-VN"/>
        </w:rPr>
        <w:t xml:space="preserve">t quả công tác tại cuộc họp của cơ quan, </w:t>
      </w:r>
      <w:r w:rsidR="00B27FE4" w:rsidRPr="006F5F10">
        <w:rPr>
          <w:sz w:val="28"/>
          <w:szCs w:val="28"/>
          <w:lang w:val="vi-VN"/>
        </w:rPr>
        <w:t xml:space="preserve">hoặc cuộc họp cán bộ cốt cán toàn trường </w:t>
      </w:r>
      <w:r w:rsidR="00A268FB" w:rsidRPr="00D35161">
        <w:rPr>
          <w:sz w:val="28"/>
          <w:szCs w:val="28"/>
          <w:lang w:val="vi-VN"/>
        </w:rPr>
        <w:t>đ</w:t>
      </w:r>
      <w:r w:rsidR="00A268FB" w:rsidRPr="006F5F10">
        <w:rPr>
          <w:sz w:val="28"/>
          <w:szCs w:val="28"/>
          <w:lang w:val="vi-VN"/>
        </w:rPr>
        <w:t xml:space="preserve">ể </w:t>
      </w:r>
      <w:r w:rsidR="00A268FB" w:rsidRPr="00D35161">
        <w:rPr>
          <w:sz w:val="28"/>
          <w:szCs w:val="28"/>
          <w:lang w:val="vi-VN"/>
        </w:rPr>
        <w:t>mọi người tham dự cuộc họp đóng góp ý kiến. Các ý kiến được ghi vào biên bản và thông qua tại cuộc họ</w:t>
      </w:r>
      <w:r w:rsidR="00F55A9D">
        <w:rPr>
          <w:sz w:val="28"/>
          <w:szCs w:val="28"/>
          <w:lang w:val="vi-VN"/>
        </w:rPr>
        <w:t>p</w:t>
      </w:r>
      <w:r w:rsidR="00F55A9D" w:rsidRPr="00986D33">
        <w:rPr>
          <w:sz w:val="28"/>
          <w:szCs w:val="28"/>
          <w:lang w:val="vi-VN"/>
        </w:rPr>
        <w:t>;</w:t>
      </w:r>
    </w:p>
    <w:p w:rsidR="00885683" w:rsidRPr="00986D33" w:rsidRDefault="00885683" w:rsidP="00C23D72">
      <w:pPr>
        <w:spacing w:line="400" w:lineRule="exact"/>
        <w:ind w:firstLine="567"/>
        <w:jc w:val="both"/>
        <w:rPr>
          <w:sz w:val="28"/>
          <w:szCs w:val="28"/>
          <w:lang w:val="vi-VN"/>
        </w:rPr>
      </w:pPr>
      <w:r w:rsidRPr="00986D33">
        <w:rPr>
          <w:sz w:val="28"/>
          <w:szCs w:val="28"/>
          <w:lang w:val="vi-VN"/>
        </w:rPr>
        <w:t>c. Tập thể lãnh đạo, quản lý bỏ phiểu đánh giá xếp loại và báo cáo cấp có thẩm quyển để xem xét đánh giá phân loại</w:t>
      </w:r>
      <w:r w:rsidR="00F55A9D" w:rsidRPr="00986D33">
        <w:rPr>
          <w:sz w:val="28"/>
          <w:szCs w:val="28"/>
          <w:lang w:val="vi-VN"/>
        </w:rPr>
        <w:t>;</w:t>
      </w:r>
    </w:p>
    <w:p w:rsidR="00A268FB" w:rsidRPr="00986D33" w:rsidRDefault="00885683" w:rsidP="00C23D72">
      <w:pPr>
        <w:spacing w:line="400" w:lineRule="exact"/>
        <w:ind w:firstLine="567"/>
        <w:jc w:val="both"/>
        <w:rPr>
          <w:sz w:val="28"/>
          <w:szCs w:val="28"/>
          <w:lang w:val="vi-VN"/>
        </w:rPr>
      </w:pPr>
      <w:r w:rsidRPr="00986D33">
        <w:rPr>
          <w:sz w:val="28"/>
          <w:szCs w:val="28"/>
          <w:lang w:val="vi-VN"/>
        </w:rPr>
        <w:t>d</w:t>
      </w:r>
      <w:r w:rsidR="00A268FB" w:rsidRPr="00D35161">
        <w:rPr>
          <w:sz w:val="28"/>
          <w:szCs w:val="28"/>
          <w:lang w:val="vi-VN"/>
        </w:rPr>
        <w:t xml:space="preserve">. Cấp có thẩm quyền tham khảo các ý kiến tham gia </w:t>
      </w:r>
      <w:r w:rsidRPr="00986D33">
        <w:rPr>
          <w:sz w:val="28"/>
          <w:szCs w:val="28"/>
          <w:lang w:val="vi-VN"/>
        </w:rPr>
        <w:t>và</w:t>
      </w:r>
      <w:r w:rsidR="00A268FB" w:rsidRPr="00D35161">
        <w:rPr>
          <w:sz w:val="28"/>
          <w:szCs w:val="28"/>
          <w:lang w:val="vi-VN"/>
        </w:rPr>
        <w:t xml:space="preserve"> quyết định đánh giá, phân loại cán bộ</w:t>
      </w:r>
      <w:r w:rsidRPr="00986D33">
        <w:rPr>
          <w:sz w:val="28"/>
          <w:szCs w:val="28"/>
          <w:lang w:val="vi-VN"/>
        </w:rPr>
        <w:t xml:space="preserve">, công chức, viên chức và </w:t>
      </w:r>
      <w:r w:rsidR="00A268FB" w:rsidRPr="00D35161">
        <w:rPr>
          <w:sz w:val="28"/>
          <w:szCs w:val="28"/>
          <w:lang w:val="vi-VN"/>
        </w:rPr>
        <w:t xml:space="preserve"> thông báo kết quả đánh giá phân loại cho cán bộ</w:t>
      </w:r>
      <w:r w:rsidRPr="00986D33">
        <w:rPr>
          <w:sz w:val="28"/>
          <w:szCs w:val="28"/>
          <w:lang w:val="vi-VN"/>
        </w:rPr>
        <w:t>, công chức, viên chức</w:t>
      </w:r>
      <w:r w:rsidR="00A268FB" w:rsidRPr="00D35161">
        <w:rPr>
          <w:sz w:val="28"/>
          <w:szCs w:val="28"/>
          <w:lang w:val="vi-VN"/>
        </w:rPr>
        <w:t xml:space="preserve"> theo quy định tại Điểm a Khoản 1 Điều </w:t>
      </w:r>
      <w:r w:rsidR="00F55A9D" w:rsidRPr="00986D33">
        <w:rPr>
          <w:sz w:val="28"/>
          <w:szCs w:val="28"/>
          <w:lang w:val="vi-VN"/>
        </w:rPr>
        <w:t>6</w:t>
      </w:r>
      <w:r w:rsidR="00A268FB" w:rsidRPr="00D35161">
        <w:rPr>
          <w:sz w:val="28"/>
          <w:szCs w:val="28"/>
          <w:lang w:val="vi-VN"/>
        </w:rPr>
        <w:t xml:space="preserve"> </w:t>
      </w:r>
      <w:r w:rsidR="00F55A9D" w:rsidRPr="00986D33">
        <w:rPr>
          <w:sz w:val="28"/>
          <w:szCs w:val="28"/>
          <w:lang w:val="vi-VN"/>
        </w:rPr>
        <w:t>Quy chế này.</w:t>
      </w:r>
    </w:p>
    <w:p w:rsidR="00A268FB" w:rsidRPr="00986D33" w:rsidRDefault="00885683" w:rsidP="00C23D72">
      <w:pPr>
        <w:spacing w:line="400" w:lineRule="exact"/>
        <w:ind w:firstLine="567"/>
        <w:jc w:val="both"/>
        <w:rPr>
          <w:sz w:val="28"/>
          <w:szCs w:val="28"/>
          <w:lang w:val="vi-VN"/>
        </w:rPr>
      </w:pPr>
      <w:r w:rsidRPr="00986D33">
        <w:rPr>
          <w:sz w:val="28"/>
          <w:szCs w:val="28"/>
          <w:lang w:val="vi-VN"/>
        </w:rPr>
        <w:t>2.</w:t>
      </w:r>
      <w:r w:rsidR="00F55A9D" w:rsidRPr="00986D33">
        <w:rPr>
          <w:sz w:val="28"/>
          <w:szCs w:val="28"/>
          <w:lang w:val="vi-VN"/>
        </w:rPr>
        <w:t xml:space="preserve"> </w:t>
      </w:r>
      <w:r w:rsidRPr="00986D33">
        <w:rPr>
          <w:sz w:val="28"/>
          <w:szCs w:val="28"/>
          <w:lang w:val="vi-VN"/>
        </w:rPr>
        <w:t xml:space="preserve">Đối với  </w:t>
      </w:r>
      <w:r w:rsidR="00F55A9D" w:rsidRPr="00986D33">
        <w:rPr>
          <w:sz w:val="28"/>
          <w:szCs w:val="28"/>
          <w:lang w:val="vi-VN"/>
        </w:rPr>
        <w:t>T</w:t>
      </w:r>
      <w:r w:rsidRPr="00986D33">
        <w:rPr>
          <w:sz w:val="28"/>
          <w:szCs w:val="28"/>
          <w:lang w:val="vi-VN"/>
        </w:rPr>
        <w:t>rưở</w:t>
      </w:r>
      <w:r w:rsidR="00F55A9D" w:rsidRPr="00986D33">
        <w:rPr>
          <w:sz w:val="28"/>
          <w:szCs w:val="28"/>
          <w:lang w:val="vi-VN"/>
        </w:rPr>
        <w:t>ng, P</w:t>
      </w:r>
      <w:r w:rsidRPr="00986D33">
        <w:rPr>
          <w:sz w:val="28"/>
          <w:szCs w:val="28"/>
          <w:lang w:val="vi-VN"/>
        </w:rPr>
        <w:t>hó các khoa</w:t>
      </w:r>
      <w:r w:rsidR="00F55A9D" w:rsidRPr="00986D33">
        <w:rPr>
          <w:sz w:val="28"/>
          <w:szCs w:val="28"/>
          <w:lang w:val="vi-VN"/>
        </w:rPr>
        <w:t>,</w:t>
      </w:r>
      <w:r w:rsidRPr="00986D33">
        <w:rPr>
          <w:sz w:val="28"/>
          <w:szCs w:val="28"/>
          <w:lang w:val="vi-VN"/>
        </w:rPr>
        <w:t xml:space="preserve"> phòng</w:t>
      </w:r>
      <w:r w:rsidR="001C0D5A" w:rsidRPr="00986D33">
        <w:rPr>
          <w:sz w:val="28"/>
          <w:szCs w:val="28"/>
          <w:lang w:val="vi-VN"/>
        </w:rPr>
        <w:tab/>
      </w:r>
    </w:p>
    <w:p w:rsidR="00A268FB" w:rsidRPr="00986D33" w:rsidRDefault="00885683" w:rsidP="00C23D72">
      <w:pPr>
        <w:spacing w:line="400" w:lineRule="exact"/>
        <w:ind w:firstLine="567"/>
        <w:jc w:val="both"/>
        <w:rPr>
          <w:sz w:val="28"/>
          <w:szCs w:val="28"/>
          <w:lang w:val="vi-VN"/>
        </w:rPr>
      </w:pPr>
      <w:r w:rsidRPr="00D35161">
        <w:rPr>
          <w:sz w:val="28"/>
          <w:szCs w:val="28"/>
          <w:lang w:val="vi-VN"/>
        </w:rPr>
        <w:t>a)</w:t>
      </w:r>
      <w:r w:rsidR="00523EF7" w:rsidRPr="00986D33">
        <w:rPr>
          <w:sz w:val="28"/>
          <w:szCs w:val="28"/>
          <w:lang w:val="vi-VN"/>
        </w:rPr>
        <w:t xml:space="preserve"> </w:t>
      </w:r>
      <w:r w:rsidR="00F55A9D" w:rsidRPr="00986D33">
        <w:rPr>
          <w:sz w:val="28"/>
          <w:szCs w:val="28"/>
          <w:lang w:val="vi-VN"/>
        </w:rPr>
        <w:t>Trưởng, Phó các khoa, phòng</w:t>
      </w:r>
      <w:r w:rsidR="00F55A9D" w:rsidRPr="00D35161">
        <w:rPr>
          <w:sz w:val="28"/>
          <w:szCs w:val="28"/>
          <w:lang w:val="vi-VN"/>
        </w:rPr>
        <w:t xml:space="preserve"> </w:t>
      </w:r>
      <w:r w:rsidR="00F55A9D" w:rsidRPr="00986D33">
        <w:rPr>
          <w:sz w:val="28"/>
          <w:szCs w:val="28"/>
          <w:lang w:val="vi-VN"/>
        </w:rPr>
        <w:t>l</w:t>
      </w:r>
      <w:r w:rsidR="00A268FB" w:rsidRPr="00D35161">
        <w:rPr>
          <w:sz w:val="28"/>
          <w:szCs w:val="28"/>
          <w:lang w:val="vi-VN"/>
        </w:rPr>
        <w:t xml:space="preserve">àm báo cáo tự đánh giá kết quả công tác theo nhiệm vụ được giao theo </w:t>
      </w:r>
      <w:r w:rsidRPr="00986D33">
        <w:rPr>
          <w:sz w:val="28"/>
          <w:szCs w:val="28"/>
          <w:lang w:val="vi-VN"/>
        </w:rPr>
        <w:t>quy định</w:t>
      </w:r>
      <w:r w:rsidR="00F55A9D" w:rsidRPr="00986D33">
        <w:rPr>
          <w:sz w:val="28"/>
          <w:szCs w:val="28"/>
          <w:lang w:val="vi-VN"/>
        </w:rPr>
        <w:t>;</w:t>
      </w:r>
    </w:p>
    <w:p w:rsidR="00A268FB" w:rsidRPr="00986D33" w:rsidRDefault="00A268FB" w:rsidP="00C23D72">
      <w:pPr>
        <w:spacing w:line="400" w:lineRule="exact"/>
        <w:ind w:firstLine="567"/>
        <w:jc w:val="both"/>
        <w:rPr>
          <w:sz w:val="28"/>
          <w:szCs w:val="28"/>
          <w:lang w:val="vi-VN"/>
        </w:rPr>
      </w:pPr>
      <w:r w:rsidRPr="00D35161">
        <w:rPr>
          <w:sz w:val="28"/>
          <w:szCs w:val="28"/>
          <w:lang w:val="vi-VN"/>
        </w:rPr>
        <w:t xml:space="preserve">b) </w:t>
      </w:r>
      <w:r w:rsidR="00F55A9D" w:rsidRPr="00986D33">
        <w:rPr>
          <w:sz w:val="28"/>
          <w:szCs w:val="28"/>
          <w:lang w:val="vi-VN"/>
        </w:rPr>
        <w:t>Trưởng, Phó các khoa, phòng</w:t>
      </w:r>
      <w:r w:rsidR="00F55A9D" w:rsidRPr="00D35161">
        <w:rPr>
          <w:sz w:val="28"/>
          <w:szCs w:val="28"/>
          <w:lang w:val="vi-VN"/>
        </w:rPr>
        <w:t xml:space="preserve"> </w:t>
      </w:r>
      <w:r w:rsidR="00F55A9D" w:rsidRPr="00986D33">
        <w:rPr>
          <w:sz w:val="28"/>
          <w:szCs w:val="28"/>
          <w:lang w:val="vi-VN"/>
        </w:rPr>
        <w:t>t</w:t>
      </w:r>
      <w:r w:rsidRPr="00D35161">
        <w:rPr>
          <w:sz w:val="28"/>
          <w:szCs w:val="28"/>
          <w:lang w:val="vi-VN"/>
        </w:rPr>
        <w:t xml:space="preserve">rình bày báo cáo tự đánh giá kết quả công tác tại cuộc họp của </w:t>
      </w:r>
      <w:r w:rsidR="00523EF7" w:rsidRPr="00986D33">
        <w:rPr>
          <w:sz w:val="28"/>
          <w:szCs w:val="28"/>
          <w:lang w:val="vi-VN"/>
        </w:rPr>
        <w:t>khoa, phòng</w:t>
      </w:r>
      <w:r w:rsidRPr="00D35161">
        <w:rPr>
          <w:sz w:val="28"/>
          <w:szCs w:val="28"/>
          <w:lang w:val="vi-VN"/>
        </w:rPr>
        <w:t xml:space="preserve"> để mọi người tham dự cuộc họp đóng góp ý kiến. Các ý kiến được ghi vào biên bản và thông qua tại cuộc họp</w:t>
      </w:r>
      <w:r w:rsidR="00F55A9D" w:rsidRPr="00986D33">
        <w:rPr>
          <w:sz w:val="28"/>
          <w:szCs w:val="28"/>
          <w:lang w:val="vi-VN"/>
        </w:rPr>
        <w:t>;</w:t>
      </w:r>
    </w:p>
    <w:p w:rsidR="00A268FB" w:rsidRPr="00986D33" w:rsidRDefault="00A268FB" w:rsidP="00C23D72">
      <w:pPr>
        <w:spacing w:line="400" w:lineRule="exact"/>
        <w:ind w:firstLine="567"/>
        <w:jc w:val="both"/>
        <w:rPr>
          <w:sz w:val="28"/>
          <w:szCs w:val="28"/>
          <w:lang w:val="vi-VN"/>
        </w:rPr>
      </w:pPr>
      <w:r w:rsidRPr="00D35161">
        <w:rPr>
          <w:sz w:val="28"/>
          <w:szCs w:val="28"/>
          <w:lang w:val="vi-VN"/>
        </w:rPr>
        <w:t xml:space="preserve">c) Cấp ủy đảng </w:t>
      </w:r>
      <w:r w:rsidR="00523EF7" w:rsidRPr="00986D33">
        <w:rPr>
          <w:sz w:val="28"/>
          <w:szCs w:val="28"/>
          <w:lang w:val="vi-VN"/>
        </w:rPr>
        <w:t>khoa</w:t>
      </w:r>
      <w:r w:rsidR="00F55A9D" w:rsidRPr="00986D33">
        <w:rPr>
          <w:sz w:val="28"/>
          <w:szCs w:val="28"/>
          <w:lang w:val="vi-VN"/>
        </w:rPr>
        <w:t>,</w:t>
      </w:r>
      <w:r w:rsidR="00523EF7" w:rsidRPr="00986D33">
        <w:rPr>
          <w:sz w:val="28"/>
          <w:szCs w:val="28"/>
          <w:lang w:val="vi-VN"/>
        </w:rPr>
        <w:t xml:space="preserve"> phòng </w:t>
      </w:r>
      <w:r w:rsidR="00F55A9D" w:rsidRPr="00986D33">
        <w:rPr>
          <w:sz w:val="28"/>
          <w:szCs w:val="28"/>
          <w:lang w:val="vi-VN"/>
        </w:rPr>
        <w:t>và Đ</w:t>
      </w:r>
      <w:r w:rsidR="00523EF7" w:rsidRPr="00986D33">
        <w:rPr>
          <w:sz w:val="28"/>
          <w:szCs w:val="28"/>
          <w:lang w:val="vi-VN"/>
        </w:rPr>
        <w:t>ảng ủy nhà trườ</w:t>
      </w:r>
      <w:r w:rsidR="00F55A9D" w:rsidRPr="00986D33">
        <w:rPr>
          <w:sz w:val="28"/>
          <w:szCs w:val="28"/>
          <w:lang w:val="vi-VN"/>
        </w:rPr>
        <w:t>ng</w:t>
      </w:r>
      <w:r w:rsidR="00523EF7" w:rsidRPr="00986D33">
        <w:rPr>
          <w:sz w:val="28"/>
          <w:szCs w:val="28"/>
          <w:lang w:val="vi-VN"/>
        </w:rPr>
        <w:t xml:space="preserve"> </w:t>
      </w:r>
      <w:r w:rsidRPr="00D35161">
        <w:rPr>
          <w:sz w:val="28"/>
          <w:szCs w:val="28"/>
          <w:lang w:val="vi-VN"/>
        </w:rPr>
        <w:t xml:space="preserve">có ý kiến bằng văn bản về </w:t>
      </w:r>
      <w:r w:rsidR="00523EF7" w:rsidRPr="00986D33">
        <w:rPr>
          <w:sz w:val="28"/>
          <w:szCs w:val="28"/>
          <w:lang w:val="vi-VN"/>
        </w:rPr>
        <w:t>người</w:t>
      </w:r>
      <w:r w:rsidRPr="00D35161">
        <w:rPr>
          <w:sz w:val="28"/>
          <w:szCs w:val="28"/>
          <w:lang w:val="vi-VN"/>
        </w:rPr>
        <w:t xml:space="preserve"> được đánh giá, phân loạ</w:t>
      </w:r>
      <w:r w:rsidR="00F55A9D">
        <w:rPr>
          <w:sz w:val="28"/>
          <w:szCs w:val="28"/>
          <w:lang w:val="vi-VN"/>
        </w:rPr>
        <w:t>i</w:t>
      </w:r>
      <w:r w:rsidR="00F55A9D" w:rsidRPr="00986D33">
        <w:rPr>
          <w:sz w:val="28"/>
          <w:szCs w:val="28"/>
          <w:lang w:val="vi-VN"/>
        </w:rPr>
        <w:t>;</w:t>
      </w:r>
    </w:p>
    <w:p w:rsidR="00A268FB" w:rsidRPr="00986D33" w:rsidRDefault="00A268FB" w:rsidP="00C23D72">
      <w:pPr>
        <w:spacing w:line="400" w:lineRule="exact"/>
        <w:ind w:firstLine="567"/>
        <w:jc w:val="both"/>
        <w:rPr>
          <w:sz w:val="28"/>
          <w:szCs w:val="28"/>
          <w:lang w:val="vi-VN"/>
        </w:rPr>
      </w:pPr>
      <w:r w:rsidRPr="00D35161">
        <w:rPr>
          <w:sz w:val="28"/>
          <w:szCs w:val="28"/>
          <w:lang w:val="vi-VN"/>
        </w:rPr>
        <w:t xml:space="preserve">d) </w:t>
      </w:r>
      <w:r w:rsidR="00523EF7" w:rsidRPr="00986D33">
        <w:rPr>
          <w:sz w:val="28"/>
          <w:szCs w:val="28"/>
          <w:lang w:val="vi-VN"/>
        </w:rPr>
        <w:t>Hiệu trưở</w:t>
      </w:r>
      <w:r w:rsidR="00F55A9D" w:rsidRPr="00986D33">
        <w:rPr>
          <w:sz w:val="28"/>
          <w:szCs w:val="28"/>
          <w:lang w:val="vi-VN"/>
        </w:rPr>
        <w:t>ng</w:t>
      </w:r>
      <w:r w:rsidRPr="00D35161">
        <w:rPr>
          <w:sz w:val="28"/>
          <w:szCs w:val="28"/>
          <w:lang w:val="vi-VN"/>
        </w:rPr>
        <w:t xml:space="preserve"> trực tiếp tham khảo các ý kiến tham gia </w:t>
      </w:r>
      <w:r w:rsidR="00523EF7" w:rsidRPr="00986D33">
        <w:rPr>
          <w:sz w:val="28"/>
          <w:szCs w:val="28"/>
          <w:lang w:val="vi-VN"/>
        </w:rPr>
        <w:t>đánh giá và</w:t>
      </w:r>
      <w:r w:rsidRPr="00D35161">
        <w:rPr>
          <w:sz w:val="28"/>
          <w:szCs w:val="28"/>
          <w:lang w:val="vi-VN"/>
        </w:rPr>
        <w:t xml:space="preserve"> quyết định đánh giá, phân loại </w:t>
      </w:r>
      <w:r w:rsidR="00523EF7" w:rsidRPr="00986D33">
        <w:rPr>
          <w:sz w:val="28"/>
          <w:szCs w:val="28"/>
          <w:lang w:val="vi-VN"/>
        </w:rPr>
        <w:t>đối với lãnh đạo các khoa phòng</w:t>
      </w:r>
      <w:r w:rsidR="00F55A9D" w:rsidRPr="00986D33">
        <w:rPr>
          <w:sz w:val="28"/>
          <w:szCs w:val="28"/>
          <w:lang w:val="vi-VN"/>
        </w:rPr>
        <w:t>.</w:t>
      </w:r>
    </w:p>
    <w:p w:rsidR="00A268FB" w:rsidRPr="00986D33" w:rsidRDefault="00523EF7" w:rsidP="00C23D72">
      <w:pPr>
        <w:spacing w:line="400" w:lineRule="exact"/>
        <w:ind w:firstLine="567"/>
        <w:jc w:val="both"/>
        <w:rPr>
          <w:sz w:val="28"/>
          <w:szCs w:val="28"/>
          <w:lang w:val="vi-VN"/>
        </w:rPr>
      </w:pPr>
      <w:r w:rsidRPr="00986D33">
        <w:rPr>
          <w:sz w:val="28"/>
          <w:szCs w:val="28"/>
          <w:lang w:val="vi-VN"/>
        </w:rPr>
        <w:t>3</w:t>
      </w:r>
      <w:r w:rsidR="00A268FB" w:rsidRPr="00F55A9D">
        <w:rPr>
          <w:sz w:val="28"/>
          <w:szCs w:val="28"/>
          <w:lang w:val="vi-VN"/>
        </w:rPr>
        <w:t xml:space="preserve">. Đối với </w:t>
      </w:r>
      <w:r w:rsidR="005E4D27" w:rsidRPr="00986D33">
        <w:rPr>
          <w:sz w:val="28"/>
          <w:szCs w:val="28"/>
          <w:lang w:val="vi-VN"/>
        </w:rPr>
        <w:t xml:space="preserve">viên chức và </w:t>
      </w:r>
      <w:r w:rsidRPr="00986D33">
        <w:rPr>
          <w:sz w:val="28"/>
          <w:szCs w:val="28"/>
          <w:lang w:val="vi-VN"/>
        </w:rPr>
        <w:t>người lao độ</w:t>
      </w:r>
      <w:r w:rsidR="00F55A9D" w:rsidRPr="00986D33">
        <w:rPr>
          <w:sz w:val="28"/>
          <w:szCs w:val="28"/>
          <w:lang w:val="vi-VN"/>
        </w:rPr>
        <w:t>ng</w:t>
      </w:r>
      <w:r w:rsidR="00A268FB" w:rsidRPr="00F55A9D">
        <w:rPr>
          <w:sz w:val="28"/>
          <w:szCs w:val="28"/>
          <w:lang w:val="vi-VN"/>
        </w:rPr>
        <w:t xml:space="preserve"> không giữ chức vụ lãnh đạo, quản lý</w:t>
      </w:r>
    </w:p>
    <w:p w:rsidR="00523EF7" w:rsidRPr="00986D33" w:rsidRDefault="00523EF7" w:rsidP="00C23D72">
      <w:pPr>
        <w:spacing w:line="400" w:lineRule="exact"/>
        <w:ind w:firstLine="567"/>
        <w:jc w:val="both"/>
        <w:rPr>
          <w:sz w:val="28"/>
          <w:szCs w:val="28"/>
          <w:lang w:val="vi-VN"/>
        </w:rPr>
      </w:pPr>
      <w:bookmarkStart w:id="2" w:name="dieu_24"/>
      <w:r w:rsidRPr="00D35161">
        <w:rPr>
          <w:sz w:val="28"/>
          <w:szCs w:val="28"/>
          <w:lang w:val="vi-VN"/>
        </w:rPr>
        <w:t>a) Viên chức</w:t>
      </w:r>
      <w:r w:rsidRPr="00986D33">
        <w:rPr>
          <w:sz w:val="28"/>
          <w:szCs w:val="28"/>
          <w:lang w:val="vi-VN"/>
        </w:rPr>
        <w:t>,</w:t>
      </w:r>
      <w:r w:rsidRPr="00D35161">
        <w:rPr>
          <w:sz w:val="28"/>
          <w:szCs w:val="28"/>
          <w:lang w:val="vi-VN"/>
        </w:rPr>
        <w:t xml:space="preserve"> </w:t>
      </w:r>
      <w:r w:rsidRPr="00986D33">
        <w:rPr>
          <w:sz w:val="28"/>
          <w:szCs w:val="28"/>
          <w:lang w:val="vi-VN"/>
        </w:rPr>
        <w:t>người lao đ</w:t>
      </w:r>
      <w:r w:rsidR="005E4D27" w:rsidRPr="00986D33">
        <w:rPr>
          <w:sz w:val="28"/>
          <w:szCs w:val="28"/>
          <w:lang w:val="vi-VN"/>
        </w:rPr>
        <w:t>ộ</w:t>
      </w:r>
      <w:r w:rsidRPr="00986D33">
        <w:rPr>
          <w:sz w:val="28"/>
          <w:szCs w:val="28"/>
          <w:lang w:val="vi-VN"/>
        </w:rPr>
        <w:t xml:space="preserve">ng </w:t>
      </w:r>
      <w:r w:rsidRPr="00D35161">
        <w:rPr>
          <w:sz w:val="28"/>
          <w:szCs w:val="28"/>
          <w:lang w:val="vi-VN"/>
        </w:rPr>
        <w:t xml:space="preserve">làm báo cáo tự đánh giá kết quả công tác theo nhiệm vụ được giao </w:t>
      </w:r>
      <w:r w:rsidRPr="00986D33">
        <w:rPr>
          <w:sz w:val="28"/>
          <w:szCs w:val="28"/>
          <w:lang w:val="vi-VN"/>
        </w:rPr>
        <w:t>theo quy định</w:t>
      </w:r>
      <w:r w:rsidR="00F55A9D" w:rsidRPr="00986D33">
        <w:rPr>
          <w:sz w:val="28"/>
          <w:szCs w:val="28"/>
          <w:lang w:val="vi-VN"/>
        </w:rPr>
        <w:t>;</w:t>
      </w:r>
    </w:p>
    <w:p w:rsidR="00523EF7" w:rsidRPr="00986D33" w:rsidRDefault="00523EF7" w:rsidP="00C23D72">
      <w:pPr>
        <w:spacing w:line="400" w:lineRule="exact"/>
        <w:ind w:firstLine="477"/>
        <w:jc w:val="both"/>
        <w:rPr>
          <w:sz w:val="28"/>
          <w:szCs w:val="28"/>
          <w:lang w:val="vi-VN"/>
        </w:rPr>
      </w:pPr>
      <w:r w:rsidRPr="00D35161">
        <w:rPr>
          <w:sz w:val="28"/>
          <w:szCs w:val="28"/>
          <w:lang w:val="vi-VN"/>
        </w:rPr>
        <w:t>b) Viên chức</w:t>
      </w:r>
      <w:r w:rsidRPr="00986D33">
        <w:rPr>
          <w:sz w:val="28"/>
          <w:szCs w:val="28"/>
          <w:lang w:val="vi-VN"/>
        </w:rPr>
        <w:t>, người lao độ</w:t>
      </w:r>
      <w:r w:rsidR="00F55A9D" w:rsidRPr="00986D33">
        <w:rPr>
          <w:sz w:val="28"/>
          <w:szCs w:val="28"/>
          <w:lang w:val="vi-VN"/>
        </w:rPr>
        <w:t>ng</w:t>
      </w:r>
      <w:r w:rsidRPr="00D35161">
        <w:rPr>
          <w:sz w:val="28"/>
          <w:szCs w:val="28"/>
          <w:lang w:val="vi-VN"/>
        </w:rPr>
        <w:t xml:space="preserve"> trình bày báo cáo tự đánh giá tại cuộc họp của </w:t>
      </w:r>
      <w:r w:rsidRPr="00986D33">
        <w:rPr>
          <w:sz w:val="28"/>
          <w:szCs w:val="28"/>
          <w:lang w:val="vi-VN"/>
        </w:rPr>
        <w:t>khoa, phòng</w:t>
      </w:r>
      <w:r w:rsidRPr="00D35161">
        <w:rPr>
          <w:sz w:val="28"/>
          <w:szCs w:val="28"/>
          <w:lang w:val="vi-VN"/>
        </w:rPr>
        <w:t xml:space="preserve"> để mọi người đóng góp ý kiến. Các ý kiến được ghi vào biên bản và thông qua tại cuộc họ</w:t>
      </w:r>
      <w:r w:rsidR="00F55A9D">
        <w:rPr>
          <w:sz w:val="28"/>
          <w:szCs w:val="28"/>
          <w:lang w:val="vi-VN"/>
        </w:rPr>
        <w:t>p</w:t>
      </w:r>
      <w:r w:rsidR="00F55A9D" w:rsidRPr="00986D33">
        <w:rPr>
          <w:sz w:val="28"/>
          <w:szCs w:val="28"/>
          <w:lang w:val="vi-VN"/>
        </w:rPr>
        <w:t>;</w:t>
      </w:r>
    </w:p>
    <w:p w:rsidR="00523EF7" w:rsidRPr="00986D33" w:rsidRDefault="00523EF7" w:rsidP="00C23D72">
      <w:pPr>
        <w:spacing w:line="400" w:lineRule="exact"/>
        <w:ind w:firstLine="477"/>
        <w:jc w:val="both"/>
        <w:rPr>
          <w:sz w:val="28"/>
          <w:szCs w:val="28"/>
          <w:lang w:val="vi-VN"/>
        </w:rPr>
      </w:pPr>
      <w:r w:rsidRPr="00D35161">
        <w:rPr>
          <w:sz w:val="28"/>
          <w:szCs w:val="28"/>
          <w:lang w:val="vi-VN"/>
        </w:rPr>
        <w:t xml:space="preserve">c) </w:t>
      </w:r>
      <w:r w:rsidRPr="00986D33">
        <w:rPr>
          <w:sz w:val="28"/>
          <w:szCs w:val="28"/>
          <w:lang w:val="vi-VN"/>
        </w:rPr>
        <w:t>Trưởng các khoa, phòng tham khảo ý kiến các tổ chức, các nhân tham gia đánh giá để đánh giá</w:t>
      </w:r>
      <w:r w:rsidR="005E4D27" w:rsidRPr="00986D33">
        <w:rPr>
          <w:sz w:val="28"/>
          <w:szCs w:val="28"/>
          <w:lang w:val="vi-VN"/>
        </w:rPr>
        <w:t>,</w:t>
      </w:r>
      <w:r w:rsidRPr="00986D33">
        <w:rPr>
          <w:sz w:val="28"/>
          <w:szCs w:val="28"/>
          <w:lang w:val="vi-VN"/>
        </w:rPr>
        <w:t xml:space="preserve"> phân loại đối với viên chức và người lao động</w:t>
      </w:r>
      <w:r w:rsidR="005E4D27" w:rsidRPr="00986D33">
        <w:rPr>
          <w:sz w:val="28"/>
          <w:szCs w:val="28"/>
          <w:lang w:val="vi-VN"/>
        </w:rPr>
        <w:t xml:space="preserve"> và báo cáo </w:t>
      </w:r>
      <w:r w:rsidR="005E4D27" w:rsidRPr="00986D33">
        <w:rPr>
          <w:sz w:val="28"/>
          <w:szCs w:val="28"/>
          <w:lang w:val="vi-VN"/>
        </w:rPr>
        <w:lastRenderedPageBreak/>
        <w:t>Hiệu trưởng để xem xét quyết định và thông báo đến người được đánh giá theo quy định</w:t>
      </w:r>
      <w:r w:rsidR="00F55A9D" w:rsidRPr="00986D33">
        <w:rPr>
          <w:sz w:val="28"/>
          <w:szCs w:val="28"/>
          <w:lang w:val="vi-VN"/>
        </w:rPr>
        <w:t>.</w:t>
      </w:r>
    </w:p>
    <w:p w:rsidR="005E4D27" w:rsidRPr="00986D33" w:rsidRDefault="00523EF7" w:rsidP="00C23D72">
      <w:pPr>
        <w:spacing w:line="400" w:lineRule="exact"/>
        <w:ind w:firstLine="567"/>
        <w:jc w:val="both"/>
        <w:rPr>
          <w:sz w:val="28"/>
          <w:szCs w:val="28"/>
          <w:lang w:val="vi-VN"/>
        </w:rPr>
      </w:pPr>
      <w:r w:rsidRPr="00D35161">
        <w:rPr>
          <w:sz w:val="28"/>
          <w:szCs w:val="28"/>
          <w:lang w:val="vi-VN"/>
        </w:rPr>
        <w:t>Người được giao thẩm quyền đánh giá viên chức</w:t>
      </w:r>
      <w:r w:rsidR="005E4D27" w:rsidRPr="00986D33">
        <w:rPr>
          <w:sz w:val="28"/>
          <w:szCs w:val="28"/>
          <w:lang w:val="vi-VN"/>
        </w:rPr>
        <w:t>, người lao động phải</w:t>
      </w:r>
      <w:r w:rsidRPr="00D35161">
        <w:rPr>
          <w:sz w:val="28"/>
          <w:szCs w:val="28"/>
          <w:lang w:val="vi-VN"/>
        </w:rPr>
        <w:t xml:space="preserve"> chịu trách nhiệm về kết quả đánh giá, phân loại </w:t>
      </w:r>
      <w:r w:rsidR="005E4D27" w:rsidRPr="00986D33">
        <w:rPr>
          <w:sz w:val="28"/>
          <w:szCs w:val="28"/>
          <w:lang w:val="vi-VN"/>
        </w:rPr>
        <w:t>của mình.</w:t>
      </w:r>
    </w:p>
    <w:p w:rsidR="00382DA9" w:rsidRPr="00986D33" w:rsidRDefault="005E4D27" w:rsidP="00C23D72">
      <w:pPr>
        <w:spacing w:line="400" w:lineRule="exact"/>
        <w:ind w:firstLine="567"/>
        <w:jc w:val="both"/>
        <w:rPr>
          <w:b/>
          <w:bCs/>
          <w:sz w:val="28"/>
          <w:szCs w:val="28"/>
          <w:lang w:val="vi-VN"/>
        </w:rPr>
      </w:pPr>
      <w:r w:rsidRPr="00D35161">
        <w:rPr>
          <w:b/>
          <w:bCs/>
          <w:sz w:val="28"/>
          <w:szCs w:val="28"/>
          <w:lang w:val="vi-VN"/>
        </w:rPr>
        <w:t xml:space="preserve">Điều </w:t>
      </w:r>
      <w:r w:rsidR="00382DA9" w:rsidRPr="00986D33">
        <w:rPr>
          <w:b/>
          <w:bCs/>
          <w:sz w:val="28"/>
          <w:szCs w:val="28"/>
          <w:lang w:val="vi-VN"/>
        </w:rPr>
        <w:t>14</w:t>
      </w:r>
      <w:r w:rsidRPr="00D35161">
        <w:rPr>
          <w:b/>
          <w:bCs/>
          <w:sz w:val="28"/>
          <w:szCs w:val="28"/>
          <w:lang w:val="vi-VN"/>
        </w:rPr>
        <w:t xml:space="preserve">. Tiêu chí phân loại đánh giá viên chức ở mức hoàn thành xuất sắc nhiệm vụ </w:t>
      </w:r>
    </w:p>
    <w:p w:rsidR="00382DA9" w:rsidRPr="00986D33" w:rsidRDefault="00382DA9" w:rsidP="00C23D72">
      <w:pPr>
        <w:spacing w:line="400" w:lineRule="exact"/>
        <w:ind w:firstLine="567"/>
        <w:jc w:val="both"/>
        <w:rPr>
          <w:bCs/>
          <w:sz w:val="28"/>
          <w:szCs w:val="28"/>
          <w:lang w:val="vi-VN"/>
        </w:rPr>
      </w:pPr>
      <w:r w:rsidRPr="00F55A9D">
        <w:rPr>
          <w:bCs/>
          <w:sz w:val="28"/>
          <w:szCs w:val="28"/>
          <w:lang w:val="vi-VN"/>
        </w:rPr>
        <w:t>1. Viên chức không giữ chức vụ quản lý đạt được tất cả các tiêu chí sau đây thì phân loại đánh giá ở mức hoàn thành xuất sắc nhiệm vụ:</w:t>
      </w:r>
    </w:p>
    <w:p w:rsidR="00382DA9" w:rsidRPr="00986D33" w:rsidRDefault="00382DA9" w:rsidP="00C23D72">
      <w:pPr>
        <w:spacing w:line="400" w:lineRule="exact"/>
        <w:ind w:firstLine="567"/>
        <w:jc w:val="both"/>
        <w:rPr>
          <w:bCs/>
          <w:sz w:val="28"/>
          <w:szCs w:val="28"/>
          <w:lang w:val="vi-VN"/>
        </w:rPr>
      </w:pPr>
      <w:r w:rsidRPr="00D35161">
        <w:rPr>
          <w:bCs/>
          <w:sz w:val="28"/>
          <w:szCs w:val="28"/>
          <w:lang w:val="vi-VN"/>
        </w:rPr>
        <w:t xml:space="preserve">a) Có năng lực, trình độ chuyên môn, nghiệp vụ tốt, hoàn thành 100% công việc hoặc nhiệm vụ theo </w:t>
      </w:r>
      <w:r w:rsidR="001D3377" w:rsidRPr="00986D33">
        <w:rPr>
          <w:bCs/>
          <w:sz w:val="28"/>
          <w:szCs w:val="28"/>
          <w:lang w:val="vi-VN"/>
        </w:rPr>
        <w:t xml:space="preserve">quy định của chức danh, ngạch, bậc viên chức và vị trí việc làm hoặc </w:t>
      </w:r>
      <w:r w:rsidRPr="00D35161">
        <w:rPr>
          <w:bCs/>
          <w:sz w:val="28"/>
          <w:szCs w:val="28"/>
          <w:lang w:val="vi-VN"/>
        </w:rPr>
        <w:t xml:space="preserve">hợp đồng làm việc đã ký </w:t>
      </w:r>
      <w:r w:rsidRPr="00986D33">
        <w:rPr>
          <w:bCs/>
          <w:sz w:val="28"/>
          <w:szCs w:val="28"/>
          <w:lang w:val="vi-VN"/>
        </w:rPr>
        <w:t>k</w:t>
      </w:r>
      <w:r w:rsidRPr="00D35161">
        <w:rPr>
          <w:bCs/>
          <w:sz w:val="28"/>
          <w:szCs w:val="28"/>
          <w:lang w:val="vi-VN"/>
        </w:rPr>
        <w:t>ết, vượt tiến độ, có chất lượng, hiệu quả; nghiêm túc chấp hành sự phân công công tác của người có thẩm quyền; có tinh thần trách nhiệm cao, chủ động, sáng tạo trong thực hiện nhiệm vụ được giao;</w:t>
      </w:r>
    </w:p>
    <w:p w:rsidR="00382DA9" w:rsidRPr="00986D33" w:rsidRDefault="00382DA9" w:rsidP="00C23D72">
      <w:pPr>
        <w:spacing w:line="400" w:lineRule="exact"/>
        <w:ind w:firstLine="567"/>
        <w:jc w:val="both"/>
        <w:rPr>
          <w:bCs/>
          <w:sz w:val="28"/>
          <w:szCs w:val="28"/>
          <w:lang w:val="vi-VN"/>
        </w:rPr>
      </w:pPr>
      <w:r w:rsidRPr="00D35161">
        <w:rPr>
          <w:bCs/>
          <w:sz w:val="28"/>
          <w:szCs w:val="28"/>
          <w:lang w:val="vi-VN"/>
        </w:rPr>
        <w:t>b) Hoàn thành tốt các nhiệm vụ đột xuất;</w:t>
      </w:r>
    </w:p>
    <w:p w:rsidR="00382DA9" w:rsidRPr="00986D33" w:rsidRDefault="00382DA9" w:rsidP="00C23D72">
      <w:pPr>
        <w:spacing w:line="400" w:lineRule="exact"/>
        <w:ind w:firstLine="567"/>
        <w:jc w:val="both"/>
        <w:rPr>
          <w:bCs/>
          <w:sz w:val="28"/>
          <w:szCs w:val="28"/>
          <w:lang w:val="vi-VN"/>
        </w:rPr>
      </w:pPr>
      <w:r w:rsidRPr="00D35161">
        <w:rPr>
          <w:bCs/>
          <w:sz w:val="28"/>
          <w:szCs w:val="28"/>
          <w:lang w:val="vi-VN"/>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382DA9" w:rsidRPr="00986D33" w:rsidRDefault="00382DA9" w:rsidP="00C23D72">
      <w:pPr>
        <w:spacing w:line="400" w:lineRule="exact"/>
        <w:ind w:firstLine="567"/>
        <w:jc w:val="both"/>
        <w:rPr>
          <w:bCs/>
          <w:sz w:val="28"/>
          <w:szCs w:val="28"/>
          <w:lang w:val="vi-VN"/>
        </w:rPr>
      </w:pPr>
      <w:r w:rsidRPr="00D35161">
        <w:rPr>
          <w:bCs/>
          <w:sz w:val="28"/>
          <w:szCs w:val="28"/>
          <w:lang w:val="vi-VN"/>
        </w:rPr>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382DA9" w:rsidRPr="00986D33" w:rsidRDefault="00382DA9" w:rsidP="00C23D72">
      <w:pPr>
        <w:spacing w:line="400" w:lineRule="exact"/>
        <w:ind w:firstLine="567"/>
        <w:jc w:val="both"/>
        <w:rPr>
          <w:bCs/>
          <w:sz w:val="28"/>
          <w:szCs w:val="28"/>
          <w:lang w:val="vi-VN"/>
        </w:rPr>
      </w:pPr>
      <w:r w:rsidRPr="00D35161">
        <w:rPr>
          <w:bCs/>
          <w:sz w:val="28"/>
          <w:szCs w:val="28"/>
          <w:lang w:val="vi-VN"/>
        </w:rPr>
        <w:t xml:space="preserve">đ) </w:t>
      </w:r>
      <w:r w:rsidRPr="00986D33">
        <w:rPr>
          <w:bCs/>
          <w:sz w:val="28"/>
          <w:szCs w:val="28"/>
          <w:lang w:val="vi-VN"/>
        </w:rPr>
        <w:t>Đối với viên chức không phải là giảng viên phải c</w:t>
      </w:r>
      <w:r w:rsidRPr="00D35161">
        <w:rPr>
          <w:bCs/>
          <w:sz w:val="28"/>
          <w:szCs w:val="28"/>
          <w:lang w:val="vi-VN"/>
        </w:rPr>
        <w:t>ó ít nhất 01 công trình khoa học, đề án, đề tài hoặc sáng kiến được áp dụng và mang lại hiệu quả trong việc thực hiện công tác chuyên môn, nghề nghiệp được cấp có thẩm quyền công nhận.</w:t>
      </w:r>
    </w:p>
    <w:p w:rsidR="005E4D27" w:rsidRPr="00986D33" w:rsidRDefault="005E4D27" w:rsidP="00C23D72">
      <w:pPr>
        <w:spacing w:line="400" w:lineRule="exact"/>
        <w:ind w:firstLine="567"/>
        <w:jc w:val="both"/>
        <w:rPr>
          <w:sz w:val="28"/>
          <w:szCs w:val="28"/>
          <w:lang w:val="vi-VN"/>
        </w:rPr>
      </w:pPr>
      <w:r w:rsidRPr="00D35161">
        <w:rPr>
          <w:sz w:val="28"/>
          <w:szCs w:val="28"/>
          <w:lang w:val="vi-VN"/>
        </w:rPr>
        <w:t>2. Viên chức quản lý đạt được tất cả các tiêu chí sau đây thì phân loại đánh giá ở mức hoàn thành xuất sắc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a) Các tiêu chí quy định tại Khoản 1 Điều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b) Có ý thức chủ động, sáng tạo trong công tác điều hành, tổ chức thực hiện công việc;</w:t>
      </w:r>
    </w:p>
    <w:p w:rsidR="001D3377" w:rsidRPr="00986D33" w:rsidRDefault="005E4D27" w:rsidP="00C23D72">
      <w:pPr>
        <w:spacing w:line="400" w:lineRule="exact"/>
        <w:ind w:firstLine="567"/>
        <w:jc w:val="both"/>
        <w:rPr>
          <w:sz w:val="28"/>
          <w:szCs w:val="28"/>
          <w:lang w:val="vi-VN"/>
        </w:rPr>
      </w:pPr>
      <w:r w:rsidRPr="00D35161">
        <w:rPr>
          <w:sz w:val="28"/>
          <w:szCs w:val="28"/>
          <w:lang w:val="vi-VN"/>
        </w:rPr>
        <w:t xml:space="preserve">c) Triển khai và thực hiện tốt </w:t>
      </w:r>
      <w:r w:rsidR="001D3377" w:rsidRPr="00986D33">
        <w:rPr>
          <w:sz w:val="28"/>
          <w:szCs w:val="28"/>
          <w:lang w:val="vi-VN"/>
        </w:rPr>
        <w:t xml:space="preserve">dân chủ cơ sở; </w:t>
      </w:r>
    </w:p>
    <w:p w:rsidR="00184221" w:rsidRPr="00986D33" w:rsidRDefault="005E4D27" w:rsidP="00C23D72">
      <w:pPr>
        <w:spacing w:line="400" w:lineRule="exact"/>
        <w:ind w:firstLine="567"/>
        <w:jc w:val="both"/>
        <w:rPr>
          <w:sz w:val="28"/>
          <w:szCs w:val="28"/>
          <w:lang w:val="vi-VN"/>
        </w:rPr>
      </w:pPr>
      <w:r w:rsidRPr="00D35161">
        <w:rPr>
          <w:sz w:val="28"/>
          <w:szCs w:val="28"/>
          <w:lang w:val="vi-VN"/>
        </w:rPr>
        <w:t>d) Cơ quan, đơn vị được giao quản lý, điều hành hoàn thành 100% khối lượng công việc, vượt tiến độ, có chất lượng, hiệu quả</w:t>
      </w:r>
      <w:r w:rsidR="00F55A9D" w:rsidRPr="00986D33">
        <w:rPr>
          <w:sz w:val="28"/>
          <w:szCs w:val="28"/>
          <w:lang w:val="vi-VN"/>
        </w:rPr>
        <w:t>;</w:t>
      </w:r>
    </w:p>
    <w:p w:rsidR="001D3377" w:rsidRPr="00986D33" w:rsidRDefault="001D3377" w:rsidP="00C23D72">
      <w:pPr>
        <w:spacing w:line="400" w:lineRule="exact"/>
        <w:ind w:firstLine="567"/>
        <w:jc w:val="both"/>
        <w:rPr>
          <w:sz w:val="28"/>
          <w:szCs w:val="28"/>
          <w:lang w:val="vi-VN"/>
        </w:rPr>
      </w:pPr>
      <w:r w:rsidRPr="00986D33">
        <w:rPr>
          <w:sz w:val="28"/>
          <w:szCs w:val="28"/>
          <w:lang w:val="vi-VN"/>
        </w:rPr>
        <w:t>đ.</w:t>
      </w:r>
      <w:r w:rsidR="00184221" w:rsidRPr="00986D33">
        <w:rPr>
          <w:sz w:val="28"/>
          <w:szCs w:val="28"/>
          <w:lang w:val="vi-VN"/>
        </w:rPr>
        <w:t xml:space="preserve"> </w:t>
      </w:r>
      <w:r w:rsidRPr="00986D33">
        <w:rPr>
          <w:sz w:val="28"/>
          <w:szCs w:val="28"/>
          <w:lang w:val="vi-VN"/>
        </w:rPr>
        <w:t>Thực hiện tốt vai trò nêu gương</w:t>
      </w:r>
      <w:r w:rsidR="00F55A9D" w:rsidRPr="00986D33">
        <w:rPr>
          <w:sz w:val="28"/>
          <w:szCs w:val="28"/>
          <w:lang w:val="vi-VN"/>
        </w:rPr>
        <w:t>.</w:t>
      </w:r>
    </w:p>
    <w:p w:rsidR="005E4D27" w:rsidRPr="00986D33" w:rsidRDefault="005E4D27" w:rsidP="00C23D72">
      <w:pPr>
        <w:spacing w:line="400" w:lineRule="exact"/>
        <w:ind w:firstLine="567"/>
        <w:jc w:val="both"/>
        <w:rPr>
          <w:sz w:val="28"/>
          <w:szCs w:val="28"/>
          <w:lang w:val="vi-VN"/>
        </w:rPr>
      </w:pPr>
      <w:r w:rsidRPr="00D35161">
        <w:rPr>
          <w:b/>
          <w:bCs/>
          <w:sz w:val="28"/>
          <w:szCs w:val="28"/>
          <w:lang w:val="vi-VN"/>
        </w:rPr>
        <w:lastRenderedPageBreak/>
        <w:t xml:space="preserve">Điều </w:t>
      </w:r>
      <w:r w:rsidR="001D3377" w:rsidRPr="00986D33">
        <w:rPr>
          <w:b/>
          <w:bCs/>
          <w:sz w:val="28"/>
          <w:szCs w:val="28"/>
          <w:lang w:val="vi-VN"/>
        </w:rPr>
        <w:t>15</w:t>
      </w:r>
      <w:r w:rsidRPr="00D35161">
        <w:rPr>
          <w:b/>
          <w:bCs/>
          <w:sz w:val="28"/>
          <w:szCs w:val="28"/>
          <w:lang w:val="vi-VN"/>
        </w:rPr>
        <w:t>. Tiêu chí phân loại đánh giá viên chức ở mức hoàn thành tốt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1. Viên chức không giữ chức vụ quản lý đạt được tất cả các tiêu chí sau đây thì phân loại đánh giá ở mức hoàn thành tốt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a) Có năng lực, trình độ chuyên môn, nghiệp vụ tốt, hoàn thành 100% </w:t>
      </w:r>
      <w:r w:rsidR="001D3377" w:rsidRPr="00D35161">
        <w:rPr>
          <w:bCs/>
          <w:sz w:val="28"/>
          <w:szCs w:val="28"/>
          <w:lang w:val="vi-VN"/>
        </w:rPr>
        <w:t xml:space="preserve">công việc hoặc nhiệm vụ theo </w:t>
      </w:r>
      <w:r w:rsidR="001D3377" w:rsidRPr="00986D33">
        <w:rPr>
          <w:bCs/>
          <w:sz w:val="28"/>
          <w:szCs w:val="28"/>
          <w:lang w:val="vi-VN"/>
        </w:rPr>
        <w:t xml:space="preserve">quy định của chức danh, ngạch, bậc viên chức và vị trí việc làm hoặc </w:t>
      </w:r>
      <w:r w:rsidR="001D3377" w:rsidRPr="00D35161">
        <w:rPr>
          <w:bCs/>
          <w:sz w:val="28"/>
          <w:szCs w:val="28"/>
          <w:lang w:val="vi-VN"/>
        </w:rPr>
        <w:t xml:space="preserve">hợp đồng làm việc đã ký </w:t>
      </w:r>
      <w:r w:rsidR="001D3377" w:rsidRPr="00986D33">
        <w:rPr>
          <w:bCs/>
          <w:sz w:val="28"/>
          <w:szCs w:val="28"/>
          <w:lang w:val="vi-VN"/>
        </w:rPr>
        <w:t>k</w:t>
      </w:r>
      <w:r w:rsidR="001D3377" w:rsidRPr="00D35161">
        <w:rPr>
          <w:bCs/>
          <w:sz w:val="28"/>
          <w:szCs w:val="28"/>
          <w:lang w:val="vi-VN"/>
        </w:rPr>
        <w:t>ết</w:t>
      </w:r>
      <w:r w:rsidRPr="00D35161">
        <w:rPr>
          <w:sz w:val="28"/>
          <w:szCs w:val="28"/>
          <w:lang w:val="vi-VN"/>
        </w:rPr>
        <w:t>, bảo đảm tiến độ chất lượng, hiệu quả; nghiêm túc chấp hành sự phân công công tác của người có thẩm quyền; có tinh thần trách nhiệm trong thực hiện nhiệm vụ đượ</w:t>
      </w:r>
      <w:r w:rsidR="00F55A9D">
        <w:rPr>
          <w:sz w:val="28"/>
          <w:szCs w:val="28"/>
          <w:lang w:val="vi-VN"/>
        </w:rPr>
        <w:t>c giao</w:t>
      </w:r>
      <w:r w:rsidR="00F55A9D" w:rsidRPr="00986D33">
        <w:rPr>
          <w:sz w:val="28"/>
          <w:szCs w:val="28"/>
          <w:lang w:val="vi-VN"/>
        </w:rPr>
        <w:t>;</w:t>
      </w:r>
    </w:p>
    <w:p w:rsidR="005E4D27" w:rsidRPr="00986D33" w:rsidRDefault="001D3377" w:rsidP="00C23D72">
      <w:pPr>
        <w:spacing w:line="400" w:lineRule="exact"/>
        <w:ind w:firstLine="567"/>
        <w:jc w:val="both"/>
        <w:rPr>
          <w:sz w:val="28"/>
          <w:szCs w:val="28"/>
          <w:lang w:val="vi-VN"/>
        </w:rPr>
      </w:pPr>
      <w:r w:rsidRPr="00D35161">
        <w:rPr>
          <w:sz w:val="28"/>
          <w:szCs w:val="28"/>
          <w:lang w:val="vi-VN"/>
        </w:rPr>
        <w:t>b)</w:t>
      </w:r>
      <w:r w:rsidR="005E4D27" w:rsidRPr="00D35161">
        <w:rPr>
          <w:sz w:val="28"/>
          <w:szCs w:val="28"/>
          <w:lang w:val="vi-VN"/>
        </w:rPr>
        <w:t xml:space="preserve"> Các tiêu chí quy định tại điểm b, c và d khoản 1 Điều </w:t>
      </w:r>
      <w:r w:rsidRPr="00986D33">
        <w:rPr>
          <w:sz w:val="28"/>
          <w:szCs w:val="28"/>
          <w:lang w:val="vi-VN"/>
        </w:rPr>
        <w:t>14</w:t>
      </w:r>
      <w:r w:rsidR="005E4D27" w:rsidRPr="00D35161">
        <w:rPr>
          <w:sz w:val="28"/>
          <w:szCs w:val="28"/>
          <w:lang w:val="vi-VN"/>
        </w:rPr>
        <w:t xml:space="preserve"> </w:t>
      </w:r>
      <w:r w:rsidRPr="00986D33">
        <w:rPr>
          <w:sz w:val="28"/>
          <w:szCs w:val="28"/>
          <w:lang w:val="vi-VN"/>
        </w:rPr>
        <w:t>Quy chế</w:t>
      </w:r>
      <w:r w:rsidR="005E4D27" w:rsidRPr="00D35161">
        <w:rPr>
          <w:sz w:val="28"/>
          <w:szCs w:val="28"/>
          <w:lang w:val="vi-VN"/>
        </w:rPr>
        <w:t xml:space="preserve">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2. Viên chức quản lý đạt được tất cả các tiêu chí sau đây thì phân loại đánh giá ở mức hoàn thành tốt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a) Các tiêu chí quy định tại Khoản 1 Điều này, Điểm b và c Khoản 2 Điều </w:t>
      </w:r>
      <w:r w:rsidR="001D3377" w:rsidRPr="00986D33">
        <w:rPr>
          <w:sz w:val="28"/>
          <w:szCs w:val="28"/>
          <w:lang w:val="vi-VN"/>
        </w:rPr>
        <w:t>14</w:t>
      </w:r>
      <w:r w:rsidRPr="00D35161">
        <w:rPr>
          <w:sz w:val="28"/>
          <w:szCs w:val="28"/>
          <w:lang w:val="vi-VN"/>
        </w:rPr>
        <w:t xml:space="preserve"> </w:t>
      </w:r>
      <w:r w:rsidR="001D3377" w:rsidRPr="00986D33">
        <w:rPr>
          <w:sz w:val="28"/>
          <w:szCs w:val="28"/>
          <w:lang w:val="vi-VN"/>
        </w:rPr>
        <w:t>Quy chế</w:t>
      </w:r>
      <w:r w:rsidRPr="00D35161">
        <w:rPr>
          <w:sz w:val="28"/>
          <w:szCs w:val="28"/>
          <w:lang w:val="vi-VN"/>
        </w:rPr>
        <w:t xml:space="preserve">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b) </w:t>
      </w:r>
      <w:r w:rsidR="001D3377" w:rsidRPr="00986D33">
        <w:rPr>
          <w:sz w:val="28"/>
          <w:szCs w:val="28"/>
          <w:lang w:val="vi-VN"/>
        </w:rPr>
        <w:t>Khoa, phòng</w:t>
      </w:r>
      <w:r w:rsidRPr="00D35161">
        <w:rPr>
          <w:sz w:val="28"/>
          <w:szCs w:val="28"/>
          <w:lang w:val="vi-VN"/>
        </w:rPr>
        <w:t xml:space="preserve"> được giao quản lý, điều hành hoàn thành 100% khối lượng công việc, bảo đảm tiến độ, chất lượng, hiệu quả</w:t>
      </w:r>
      <w:r w:rsidR="00184221" w:rsidRPr="00986D33">
        <w:rPr>
          <w:sz w:val="28"/>
          <w:szCs w:val="28"/>
          <w:lang w:val="vi-VN"/>
        </w:rPr>
        <w:t>;</w:t>
      </w:r>
    </w:p>
    <w:p w:rsidR="001D3377" w:rsidRPr="00986D33" w:rsidRDefault="001D3377" w:rsidP="00C23D72">
      <w:pPr>
        <w:spacing w:line="400" w:lineRule="exact"/>
        <w:ind w:firstLine="567"/>
        <w:jc w:val="both"/>
        <w:rPr>
          <w:sz w:val="28"/>
          <w:szCs w:val="28"/>
          <w:lang w:val="vi-VN"/>
        </w:rPr>
      </w:pPr>
      <w:r w:rsidRPr="00986D33">
        <w:rPr>
          <w:sz w:val="28"/>
          <w:szCs w:val="28"/>
          <w:lang w:val="vi-VN"/>
        </w:rPr>
        <w:t>c. Thực hiện tốt vai trò nêu gương</w:t>
      </w:r>
      <w:r w:rsidR="00184221" w:rsidRPr="00986D33">
        <w:rPr>
          <w:sz w:val="28"/>
          <w:szCs w:val="28"/>
          <w:lang w:val="vi-VN"/>
        </w:rPr>
        <w:t>.</w:t>
      </w:r>
    </w:p>
    <w:p w:rsidR="005E4D27" w:rsidRPr="00986D33" w:rsidRDefault="005E4D27" w:rsidP="00C23D72">
      <w:pPr>
        <w:spacing w:line="400" w:lineRule="exact"/>
        <w:ind w:firstLine="567"/>
        <w:jc w:val="both"/>
        <w:rPr>
          <w:sz w:val="28"/>
          <w:szCs w:val="28"/>
          <w:lang w:val="vi-VN"/>
        </w:rPr>
      </w:pPr>
      <w:r w:rsidRPr="00D35161">
        <w:rPr>
          <w:b/>
          <w:bCs/>
          <w:sz w:val="28"/>
          <w:szCs w:val="28"/>
          <w:lang w:val="vi-VN"/>
        </w:rPr>
        <w:t xml:space="preserve">Điều </w:t>
      </w:r>
      <w:r w:rsidR="00F8293B" w:rsidRPr="00986D33">
        <w:rPr>
          <w:b/>
          <w:bCs/>
          <w:sz w:val="28"/>
          <w:szCs w:val="28"/>
          <w:lang w:val="vi-VN"/>
        </w:rPr>
        <w:t>16</w:t>
      </w:r>
      <w:r w:rsidRPr="00D35161">
        <w:rPr>
          <w:b/>
          <w:bCs/>
          <w:sz w:val="28"/>
          <w:szCs w:val="28"/>
          <w:lang w:val="vi-VN"/>
        </w:rPr>
        <w:t>. Tiêu chí phân loại đánh giá viên chức ở mức hoàn thành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1. Viên chức không giữ chức vụ quản lý đạt được tất cả các tiêu chí sau đây thì phân loại đánh giá ở mức hoàn thành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a) Có năng lực, trình độ chuyên môn, nghiệp vụ tốt, hoàn thành từ 70% đến dưới 100% </w:t>
      </w:r>
      <w:r w:rsidR="00F8293B" w:rsidRPr="00D35161">
        <w:rPr>
          <w:bCs/>
          <w:sz w:val="28"/>
          <w:szCs w:val="28"/>
          <w:lang w:val="vi-VN"/>
        </w:rPr>
        <w:t xml:space="preserve">công việc hoặc nhiệm vụ theo </w:t>
      </w:r>
      <w:r w:rsidR="00F8293B" w:rsidRPr="00986D33">
        <w:rPr>
          <w:bCs/>
          <w:sz w:val="28"/>
          <w:szCs w:val="28"/>
          <w:lang w:val="vi-VN"/>
        </w:rPr>
        <w:t xml:space="preserve">quy định của chức danh, ngạch, bậc viên chức và vị trí việc làm hoặc </w:t>
      </w:r>
      <w:r w:rsidR="00F8293B" w:rsidRPr="00D35161">
        <w:rPr>
          <w:bCs/>
          <w:sz w:val="28"/>
          <w:szCs w:val="28"/>
          <w:lang w:val="vi-VN"/>
        </w:rPr>
        <w:t xml:space="preserve">hợp đồng làm việc đã ký </w:t>
      </w:r>
      <w:r w:rsidR="00F8293B" w:rsidRPr="00986D33">
        <w:rPr>
          <w:bCs/>
          <w:sz w:val="28"/>
          <w:szCs w:val="28"/>
          <w:lang w:val="vi-VN"/>
        </w:rPr>
        <w:t>k</w:t>
      </w:r>
      <w:r w:rsidR="00F8293B" w:rsidRPr="00D35161">
        <w:rPr>
          <w:bCs/>
          <w:sz w:val="28"/>
          <w:szCs w:val="28"/>
          <w:lang w:val="vi-VN"/>
        </w:rPr>
        <w:t>ết</w:t>
      </w:r>
      <w:r w:rsidRPr="00D35161">
        <w:rPr>
          <w:sz w:val="28"/>
          <w:szCs w:val="28"/>
          <w:lang w:val="vi-VN"/>
        </w:rPr>
        <w:t>, trong đó có công việc còn chậm về tiến độ, hạn chế về chất lượng, hiệu quả; có tinh thần trách nhiệm trong thực hiện nhiệm vụ được giao;</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b) Các tiêu chí quy định tại điểm b, c và d khoản 1 Điều </w:t>
      </w:r>
      <w:r w:rsidR="00F8293B" w:rsidRPr="00986D33">
        <w:rPr>
          <w:sz w:val="28"/>
          <w:szCs w:val="28"/>
          <w:lang w:val="vi-VN"/>
        </w:rPr>
        <w:t>14</w:t>
      </w:r>
      <w:r w:rsidRPr="00D35161">
        <w:rPr>
          <w:sz w:val="28"/>
          <w:szCs w:val="28"/>
          <w:lang w:val="vi-VN"/>
        </w:rPr>
        <w:t xml:space="preserve"> </w:t>
      </w:r>
      <w:r w:rsidR="00F8293B" w:rsidRPr="00986D33">
        <w:rPr>
          <w:sz w:val="28"/>
          <w:szCs w:val="28"/>
          <w:lang w:val="vi-VN"/>
        </w:rPr>
        <w:t xml:space="preserve">Quy chế </w:t>
      </w:r>
      <w:r w:rsidRPr="00D35161">
        <w:rPr>
          <w:sz w:val="28"/>
          <w:szCs w:val="28"/>
          <w:lang w:val="vi-VN"/>
        </w:rPr>
        <w:t xml:space="preserve">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2. Viên chức quản lý đạt được tất cả các tiêu chí sau đây thì phân loại đánh giá ở mức hoàn thành nhiệm vụ:</w:t>
      </w:r>
    </w:p>
    <w:p w:rsidR="00184221" w:rsidRPr="00986D33" w:rsidRDefault="005E4D27" w:rsidP="00C23D72">
      <w:pPr>
        <w:spacing w:line="400" w:lineRule="exact"/>
        <w:ind w:firstLine="567"/>
        <w:jc w:val="both"/>
        <w:rPr>
          <w:sz w:val="28"/>
          <w:szCs w:val="28"/>
          <w:lang w:val="vi-VN"/>
        </w:rPr>
      </w:pPr>
      <w:r w:rsidRPr="00D35161">
        <w:rPr>
          <w:sz w:val="28"/>
          <w:szCs w:val="28"/>
          <w:lang w:val="vi-VN"/>
        </w:rPr>
        <w:t>a) Các tiêu chí quy định tại Khoản 1 Điều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b) Nghiêm túc thực hiện </w:t>
      </w:r>
      <w:r w:rsidR="00F8293B" w:rsidRPr="00986D33">
        <w:rPr>
          <w:sz w:val="28"/>
          <w:szCs w:val="28"/>
          <w:lang w:val="vi-VN"/>
        </w:rPr>
        <w:t>Quy chế dân chủ</w:t>
      </w:r>
      <w:r w:rsidR="00184221" w:rsidRPr="00986D33">
        <w:rPr>
          <w:sz w:val="28"/>
          <w:szCs w:val="28"/>
          <w:lang w:val="vi-VN"/>
        </w:rPr>
        <w:t>;</w:t>
      </w:r>
    </w:p>
    <w:p w:rsidR="005E4D27" w:rsidRPr="00986D33" w:rsidRDefault="005E4D27" w:rsidP="00C23D72">
      <w:pPr>
        <w:spacing w:line="400" w:lineRule="exact"/>
        <w:ind w:firstLine="567"/>
        <w:jc w:val="both"/>
        <w:rPr>
          <w:sz w:val="28"/>
          <w:szCs w:val="28"/>
          <w:lang w:val="vi-VN"/>
        </w:rPr>
      </w:pPr>
      <w:r w:rsidRPr="00D35161">
        <w:rPr>
          <w:sz w:val="28"/>
          <w:szCs w:val="28"/>
          <w:lang w:val="vi-VN"/>
        </w:rPr>
        <w:t xml:space="preserve">c) </w:t>
      </w:r>
      <w:r w:rsidR="00184221" w:rsidRPr="00986D33">
        <w:rPr>
          <w:sz w:val="28"/>
          <w:szCs w:val="28"/>
          <w:lang w:val="vi-VN"/>
        </w:rPr>
        <w:t>Khoa</w:t>
      </w:r>
      <w:r w:rsidR="00F8293B" w:rsidRPr="00986D33">
        <w:rPr>
          <w:sz w:val="28"/>
          <w:szCs w:val="28"/>
          <w:lang w:val="vi-VN"/>
        </w:rPr>
        <w:t xml:space="preserve">, phòng </w:t>
      </w:r>
      <w:r w:rsidRPr="00D35161">
        <w:rPr>
          <w:sz w:val="28"/>
          <w:szCs w:val="28"/>
          <w:lang w:val="vi-VN"/>
        </w:rPr>
        <w:t>được giao quản lý, điều hành hoàn thành từ 70% đến dưới 100% khối lượng công việc.</w:t>
      </w:r>
    </w:p>
    <w:p w:rsidR="005E4D27" w:rsidRPr="00986D33" w:rsidRDefault="005E4D27" w:rsidP="00C23D72">
      <w:pPr>
        <w:spacing w:line="400" w:lineRule="exact"/>
        <w:ind w:firstLine="567"/>
        <w:jc w:val="both"/>
        <w:rPr>
          <w:sz w:val="28"/>
          <w:szCs w:val="28"/>
          <w:lang w:val="vi-VN"/>
        </w:rPr>
      </w:pPr>
      <w:r w:rsidRPr="00D35161">
        <w:rPr>
          <w:b/>
          <w:bCs/>
          <w:sz w:val="28"/>
          <w:szCs w:val="28"/>
          <w:lang w:val="vi-VN"/>
        </w:rPr>
        <w:t xml:space="preserve">Điều </w:t>
      </w:r>
      <w:r w:rsidR="00F8293B" w:rsidRPr="00986D33">
        <w:rPr>
          <w:b/>
          <w:bCs/>
          <w:sz w:val="28"/>
          <w:szCs w:val="28"/>
          <w:lang w:val="vi-VN"/>
        </w:rPr>
        <w:t>17</w:t>
      </w:r>
      <w:r w:rsidRPr="00D35161">
        <w:rPr>
          <w:b/>
          <w:bCs/>
          <w:sz w:val="28"/>
          <w:szCs w:val="28"/>
          <w:lang w:val="vi-VN"/>
        </w:rPr>
        <w:t>. Tiêu chí phân loại đánh giá viên chức ở mức không hoàn thành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lastRenderedPageBreak/>
        <w:t>1. Viên chức không giữ chức vụ quản lý có một trong các tiêu chí sau đây thì phân loại đánh giá ở mức không hoàn thành nhiệm vụ:</w:t>
      </w:r>
    </w:p>
    <w:p w:rsidR="00184221" w:rsidRPr="00986D33" w:rsidRDefault="005E4D27" w:rsidP="00C23D72">
      <w:pPr>
        <w:spacing w:line="400" w:lineRule="exact"/>
        <w:ind w:firstLine="567"/>
        <w:jc w:val="both"/>
        <w:rPr>
          <w:sz w:val="28"/>
          <w:szCs w:val="28"/>
          <w:lang w:val="vi-VN"/>
        </w:rPr>
      </w:pPr>
      <w:r w:rsidRPr="00D35161">
        <w:rPr>
          <w:sz w:val="28"/>
          <w:szCs w:val="28"/>
          <w:lang w:val="vi-VN"/>
        </w:rPr>
        <w:t xml:space="preserve">a) Hoàn thành dưới 70% công việc hoặc nhiệm vụ </w:t>
      </w:r>
      <w:r w:rsidR="00F8293B" w:rsidRPr="00D35161">
        <w:rPr>
          <w:bCs/>
          <w:sz w:val="28"/>
          <w:szCs w:val="28"/>
          <w:lang w:val="vi-VN"/>
        </w:rPr>
        <w:t xml:space="preserve">theo </w:t>
      </w:r>
      <w:r w:rsidR="00F8293B" w:rsidRPr="00986D33">
        <w:rPr>
          <w:bCs/>
          <w:sz w:val="28"/>
          <w:szCs w:val="28"/>
          <w:lang w:val="vi-VN"/>
        </w:rPr>
        <w:t xml:space="preserve">quy định của chức danh, ngạch, bậc viên chức và vị trí việc làm hoặc </w:t>
      </w:r>
      <w:r w:rsidR="00F8293B" w:rsidRPr="00D35161">
        <w:rPr>
          <w:bCs/>
          <w:sz w:val="28"/>
          <w:szCs w:val="28"/>
          <w:lang w:val="vi-VN"/>
        </w:rPr>
        <w:t xml:space="preserve">hợp đồng làm việc đã ký </w:t>
      </w:r>
      <w:r w:rsidR="00F8293B" w:rsidRPr="00986D33">
        <w:rPr>
          <w:bCs/>
          <w:sz w:val="28"/>
          <w:szCs w:val="28"/>
          <w:lang w:val="vi-VN"/>
        </w:rPr>
        <w:t>k</w:t>
      </w:r>
      <w:r w:rsidR="00F8293B" w:rsidRPr="00D35161">
        <w:rPr>
          <w:bCs/>
          <w:sz w:val="28"/>
          <w:szCs w:val="28"/>
          <w:lang w:val="vi-VN"/>
        </w:rPr>
        <w:t>ết</w:t>
      </w:r>
      <w:r w:rsidR="00184221" w:rsidRPr="00986D33">
        <w:rPr>
          <w:sz w:val="28"/>
          <w:szCs w:val="28"/>
          <w:lang w:val="vi-VN"/>
        </w:rPr>
        <w:t>;</w:t>
      </w:r>
    </w:p>
    <w:p w:rsidR="005E4D27" w:rsidRPr="00986D33" w:rsidRDefault="005E4D27" w:rsidP="00C23D72">
      <w:pPr>
        <w:spacing w:line="400" w:lineRule="exact"/>
        <w:ind w:firstLine="567"/>
        <w:jc w:val="both"/>
        <w:rPr>
          <w:sz w:val="28"/>
          <w:szCs w:val="28"/>
          <w:lang w:val="vi-VN"/>
        </w:rPr>
      </w:pPr>
      <w:r w:rsidRPr="00D35161">
        <w:rPr>
          <w:sz w:val="28"/>
          <w:szCs w:val="28"/>
          <w:lang w:val="vi-VN"/>
        </w:rPr>
        <w:t>b) Chưa nghiêm túc chấp hành sự phân công công tác của người có thẩm quyền; thiếu tinh thần trách nhiệm trong thực hiện nhiệm vụ được giao;</w:t>
      </w:r>
    </w:p>
    <w:p w:rsidR="005E4D27" w:rsidRPr="00986D33" w:rsidRDefault="005E4D27" w:rsidP="00C23D72">
      <w:pPr>
        <w:spacing w:line="400" w:lineRule="exact"/>
        <w:ind w:firstLine="567"/>
        <w:jc w:val="both"/>
        <w:rPr>
          <w:sz w:val="28"/>
          <w:szCs w:val="28"/>
          <w:lang w:val="vi-VN"/>
        </w:rPr>
      </w:pPr>
      <w:r w:rsidRPr="00D35161">
        <w:rPr>
          <w:sz w:val="28"/>
          <w:szCs w:val="28"/>
          <w:lang w:val="vi-VN"/>
        </w:rPr>
        <w:t>c) Thực hiện công việc hoặc nhiệm vụ không đạt yêu cầu;</w:t>
      </w:r>
    </w:p>
    <w:p w:rsidR="005E4D27" w:rsidRPr="00986D33" w:rsidRDefault="005E4D27" w:rsidP="00C23D72">
      <w:pPr>
        <w:spacing w:line="400" w:lineRule="exact"/>
        <w:ind w:firstLine="567"/>
        <w:jc w:val="both"/>
        <w:rPr>
          <w:sz w:val="28"/>
          <w:szCs w:val="28"/>
          <w:lang w:val="vi-VN"/>
        </w:rPr>
      </w:pPr>
      <w:r w:rsidRPr="00D35161">
        <w:rPr>
          <w:sz w:val="28"/>
          <w:szCs w:val="28"/>
          <w:lang w:val="vi-VN"/>
        </w:rPr>
        <w:t>d) Vi phạm quy trình, quy định chuyên môn, nghiệp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đ) Vi phạm quy tắc ứng xử, đạo đức nghề nghiệp của viên chức, gây phiền hà, sách nhiễu với nhân dân đến mức phải xử lý kỷ luật;</w:t>
      </w:r>
    </w:p>
    <w:p w:rsidR="005E4D27" w:rsidRPr="00986D33" w:rsidRDefault="005E4D27" w:rsidP="00C23D72">
      <w:pPr>
        <w:spacing w:line="400" w:lineRule="exact"/>
        <w:ind w:firstLine="567"/>
        <w:jc w:val="both"/>
        <w:rPr>
          <w:sz w:val="28"/>
          <w:szCs w:val="28"/>
          <w:lang w:val="vi-VN"/>
        </w:rPr>
      </w:pPr>
      <w:r w:rsidRPr="00D35161">
        <w:rPr>
          <w:sz w:val="28"/>
          <w:szCs w:val="28"/>
          <w:lang w:val="vi-VN"/>
        </w:rPr>
        <w:t>e) Có hành vi chia rẽ nội bộ, gây mất đoàn kết tại cơ quan, đơn vị;</w:t>
      </w:r>
    </w:p>
    <w:p w:rsidR="005E4D27" w:rsidRPr="00986D33" w:rsidRDefault="005E4D27" w:rsidP="00C23D72">
      <w:pPr>
        <w:spacing w:line="400" w:lineRule="exact"/>
        <w:ind w:firstLine="567"/>
        <w:jc w:val="both"/>
        <w:rPr>
          <w:sz w:val="28"/>
          <w:szCs w:val="28"/>
          <w:lang w:val="vi-VN"/>
        </w:rPr>
      </w:pPr>
      <w:r w:rsidRPr="00D35161">
        <w:rPr>
          <w:sz w:val="28"/>
          <w:szCs w:val="28"/>
          <w:lang w:val="vi-VN"/>
        </w:rPr>
        <w:t>g) Không có tinh thần phối hợp với đồng nghiệp, cơ quan, đơn vị có liên quan trong quá trình thực hiện nhiệm vụ để ảnh hưởng đến kết quả hoạt động của đơn vị;</w:t>
      </w:r>
    </w:p>
    <w:p w:rsidR="005E4D27" w:rsidRPr="00986D33" w:rsidRDefault="005E4D27" w:rsidP="00C23D72">
      <w:pPr>
        <w:spacing w:line="400" w:lineRule="exact"/>
        <w:ind w:firstLine="567"/>
        <w:jc w:val="both"/>
        <w:rPr>
          <w:sz w:val="28"/>
          <w:szCs w:val="28"/>
          <w:lang w:val="vi-VN"/>
        </w:rPr>
      </w:pPr>
      <w:r w:rsidRPr="00D35161">
        <w:rPr>
          <w:sz w:val="28"/>
          <w:szCs w:val="28"/>
          <w:lang w:val="vi-VN"/>
        </w:rPr>
        <w:t>h) Vi phạm kỷ luật, vi phạm pháp luật trong thực hiện nhiệm vụ đến mức phải xử lý kỷ luật.</w:t>
      </w:r>
    </w:p>
    <w:p w:rsidR="005E4D27" w:rsidRPr="00986D33" w:rsidRDefault="005E4D27" w:rsidP="00C23D72">
      <w:pPr>
        <w:spacing w:line="400" w:lineRule="exact"/>
        <w:ind w:firstLine="567"/>
        <w:jc w:val="both"/>
        <w:rPr>
          <w:sz w:val="28"/>
          <w:szCs w:val="28"/>
          <w:lang w:val="vi-VN"/>
        </w:rPr>
      </w:pPr>
      <w:r w:rsidRPr="00D35161">
        <w:rPr>
          <w:sz w:val="28"/>
          <w:szCs w:val="28"/>
          <w:lang w:val="vi-VN"/>
        </w:rPr>
        <w:t>2. Viên chức quản lý có một trong các tiêu chí sau đây thì phân loại đánh giá ở mức không hoàn thành nhiệm vụ:</w:t>
      </w:r>
    </w:p>
    <w:p w:rsidR="005E4D27" w:rsidRPr="00986D33" w:rsidRDefault="005E4D27" w:rsidP="00C23D72">
      <w:pPr>
        <w:spacing w:line="400" w:lineRule="exact"/>
        <w:ind w:firstLine="567"/>
        <w:jc w:val="both"/>
        <w:rPr>
          <w:sz w:val="28"/>
          <w:szCs w:val="28"/>
          <w:lang w:val="vi-VN"/>
        </w:rPr>
      </w:pPr>
      <w:r w:rsidRPr="00D35161">
        <w:rPr>
          <w:sz w:val="28"/>
          <w:szCs w:val="28"/>
          <w:lang w:val="vi-VN"/>
        </w:rPr>
        <w:t>a) Các tiêu chí quy định tại Khoản 1 Điều này;</w:t>
      </w:r>
    </w:p>
    <w:p w:rsidR="005E4D27" w:rsidRPr="00986D33" w:rsidRDefault="005E4D27" w:rsidP="00C23D72">
      <w:pPr>
        <w:spacing w:line="400" w:lineRule="exact"/>
        <w:ind w:firstLine="567"/>
        <w:jc w:val="both"/>
        <w:rPr>
          <w:sz w:val="28"/>
          <w:szCs w:val="28"/>
          <w:lang w:val="vi-VN"/>
        </w:rPr>
      </w:pPr>
      <w:r w:rsidRPr="00D35161">
        <w:rPr>
          <w:sz w:val="28"/>
          <w:szCs w:val="28"/>
          <w:lang w:val="vi-VN"/>
        </w:rPr>
        <w:t>b) Việc quản lý, điều hành thực hiện công việc hạn chế, không đạt hiệu quả, không đáp ứng yêu cầu công việc;</w:t>
      </w:r>
    </w:p>
    <w:p w:rsidR="00184221" w:rsidRPr="00986D33" w:rsidRDefault="005E4D27" w:rsidP="00C23D72">
      <w:pPr>
        <w:spacing w:line="400" w:lineRule="exact"/>
        <w:ind w:firstLine="567"/>
        <w:jc w:val="both"/>
        <w:rPr>
          <w:sz w:val="28"/>
          <w:szCs w:val="28"/>
          <w:lang w:val="vi-VN"/>
        </w:rPr>
      </w:pPr>
      <w:r w:rsidRPr="00D35161">
        <w:rPr>
          <w:sz w:val="28"/>
          <w:szCs w:val="28"/>
          <w:lang w:val="vi-VN"/>
        </w:rPr>
        <w:t>c) Đ</w:t>
      </w:r>
      <w:r w:rsidRPr="00986D33">
        <w:rPr>
          <w:sz w:val="28"/>
          <w:szCs w:val="28"/>
          <w:lang w:val="vi-VN"/>
        </w:rPr>
        <w:t xml:space="preserve">ể </w:t>
      </w:r>
      <w:r w:rsidRPr="00D35161">
        <w:rPr>
          <w:sz w:val="28"/>
          <w:szCs w:val="28"/>
          <w:lang w:val="vi-VN"/>
        </w:rPr>
        <w:t>xảy ra các vụ vi phạm kỷ luật, vi phạm pháp luật đến mức phải xử lý kỷ luật;</w:t>
      </w:r>
    </w:p>
    <w:p w:rsidR="00184221" w:rsidRPr="00986D33" w:rsidRDefault="005E4D27" w:rsidP="00C23D72">
      <w:pPr>
        <w:spacing w:line="400" w:lineRule="exact"/>
        <w:ind w:firstLine="567"/>
        <w:jc w:val="both"/>
        <w:rPr>
          <w:sz w:val="28"/>
          <w:szCs w:val="28"/>
          <w:lang w:val="vi-VN"/>
        </w:rPr>
      </w:pPr>
      <w:r w:rsidRPr="00D35161">
        <w:rPr>
          <w:sz w:val="28"/>
          <w:szCs w:val="28"/>
          <w:lang w:val="vi-VN"/>
        </w:rPr>
        <w:t>d) Cơ quan, đơn vị được giao quản lý, điều hành hoàn thành dưới 70% khối lượng công việ</w:t>
      </w:r>
      <w:r w:rsidR="00184221">
        <w:rPr>
          <w:sz w:val="28"/>
          <w:szCs w:val="28"/>
          <w:lang w:val="vi-VN"/>
        </w:rPr>
        <w:t>c</w:t>
      </w:r>
      <w:r w:rsidR="00184221" w:rsidRPr="00986D33">
        <w:rPr>
          <w:sz w:val="28"/>
          <w:szCs w:val="28"/>
          <w:lang w:val="vi-VN"/>
        </w:rPr>
        <w:t>;</w:t>
      </w:r>
    </w:p>
    <w:p w:rsidR="005E4D27" w:rsidRPr="00986D33" w:rsidRDefault="00F8293B" w:rsidP="00C23D72">
      <w:pPr>
        <w:spacing w:line="400" w:lineRule="exact"/>
        <w:ind w:firstLine="567"/>
        <w:jc w:val="both"/>
        <w:rPr>
          <w:sz w:val="28"/>
          <w:szCs w:val="28"/>
          <w:lang w:val="vi-VN"/>
        </w:rPr>
      </w:pPr>
      <w:r w:rsidRPr="00986D33">
        <w:rPr>
          <w:sz w:val="28"/>
          <w:szCs w:val="28"/>
          <w:lang w:val="vi-VN"/>
        </w:rPr>
        <w:t>đ. Không thực hiện tốt vai trò nêu gương</w:t>
      </w:r>
      <w:r w:rsidR="00184221" w:rsidRPr="00986D33">
        <w:rPr>
          <w:sz w:val="28"/>
          <w:szCs w:val="28"/>
          <w:lang w:val="vi-VN"/>
        </w:rPr>
        <w:t>.</w:t>
      </w:r>
    </w:p>
    <w:bookmarkEnd w:id="2"/>
    <w:p w:rsidR="009C3F5B" w:rsidRPr="00986D33" w:rsidRDefault="009C3F5B" w:rsidP="00C23D72">
      <w:pPr>
        <w:spacing w:line="400" w:lineRule="exact"/>
        <w:ind w:firstLine="477"/>
        <w:jc w:val="center"/>
        <w:rPr>
          <w:sz w:val="28"/>
          <w:szCs w:val="28"/>
          <w:lang w:val="vi-VN"/>
        </w:rPr>
      </w:pPr>
      <w:r w:rsidRPr="00D35161">
        <w:rPr>
          <w:b/>
          <w:sz w:val="28"/>
          <w:szCs w:val="28"/>
          <w:lang w:val="vi-VN"/>
        </w:rPr>
        <w:t>Chương III</w:t>
      </w:r>
    </w:p>
    <w:p w:rsidR="009C3F5B" w:rsidRPr="00D35161" w:rsidRDefault="009C3F5B" w:rsidP="00C23D72">
      <w:pPr>
        <w:spacing w:line="400" w:lineRule="exact"/>
        <w:jc w:val="center"/>
        <w:rPr>
          <w:b/>
          <w:sz w:val="28"/>
          <w:szCs w:val="28"/>
          <w:lang w:val="vi-VN"/>
        </w:rPr>
      </w:pPr>
      <w:r w:rsidRPr="00D35161">
        <w:rPr>
          <w:b/>
          <w:sz w:val="28"/>
          <w:szCs w:val="28"/>
          <w:lang w:val="vi-VN"/>
        </w:rPr>
        <w:t>ĐIỀU KHOẢN THI HÀNH</w:t>
      </w:r>
    </w:p>
    <w:p w:rsidR="009C3F5B" w:rsidRPr="00D35161" w:rsidRDefault="009C3F5B" w:rsidP="00C23D72">
      <w:pPr>
        <w:spacing w:line="400" w:lineRule="exact"/>
        <w:ind w:firstLine="567"/>
        <w:jc w:val="both"/>
        <w:rPr>
          <w:b/>
          <w:spacing w:val="-4"/>
          <w:sz w:val="28"/>
          <w:szCs w:val="28"/>
          <w:lang w:val="vi-VN"/>
        </w:rPr>
      </w:pPr>
      <w:r w:rsidRPr="00D35161">
        <w:rPr>
          <w:b/>
          <w:spacing w:val="-4"/>
          <w:sz w:val="28"/>
          <w:szCs w:val="28"/>
          <w:lang w:val="vi-VN"/>
        </w:rPr>
        <w:t>Điều 19. Tổ chức thực hiện</w:t>
      </w:r>
    </w:p>
    <w:p w:rsidR="009C3F5B" w:rsidRPr="00D35161" w:rsidRDefault="009C3F5B" w:rsidP="00C23D72">
      <w:pPr>
        <w:spacing w:line="400" w:lineRule="exact"/>
        <w:ind w:firstLine="567"/>
        <w:jc w:val="both"/>
        <w:rPr>
          <w:sz w:val="28"/>
          <w:szCs w:val="28"/>
          <w:lang w:val="pt-BR"/>
        </w:rPr>
      </w:pPr>
      <w:r w:rsidRPr="00D35161">
        <w:rPr>
          <w:sz w:val="28"/>
          <w:szCs w:val="28"/>
          <w:lang w:val="pt-BR"/>
        </w:rPr>
        <w:t>1. Các khoa, phòng tổ chức quán triệt Quy chế này cho mọi công chức, viên chức trong đơn vị mình và</w:t>
      </w:r>
      <w:r w:rsidRPr="00D35161">
        <w:rPr>
          <w:color w:val="000000"/>
          <w:sz w:val="28"/>
          <w:szCs w:val="28"/>
          <w:lang w:val="pt-BR"/>
        </w:rPr>
        <w:t xml:space="preserve"> có trách nhiệm nghiêm túc thực hiện các quy định tại quy chế này.</w:t>
      </w:r>
    </w:p>
    <w:p w:rsidR="009C3F5B" w:rsidRPr="00D35161" w:rsidRDefault="009C3F5B" w:rsidP="00C23D72">
      <w:pPr>
        <w:spacing w:line="400" w:lineRule="exact"/>
        <w:ind w:firstLine="567"/>
        <w:jc w:val="both"/>
        <w:rPr>
          <w:sz w:val="28"/>
          <w:szCs w:val="28"/>
          <w:lang w:val="pt-BR"/>
        </w:rPr>
      </w:pPr>
      <w:r w:rsidRPr="00D35161">
        <w:rPr>
          <w:sz w:val="28"/>
          <w:szCs w:val="28"/>
          <w:lang w:val="pt-BR"/>
        </w:rPr>
        <w:t xml:space="preserve">2. Phòng </w:t>
      </w:r>
      <w:r w:rsidR="00B14898" w:rsidRPr="006F5F10">
        <w:rPr>
          <w:sz w:val="28"/>
          <w:szCs w:val="28"/>
          <w:lang w:val="nl-NL"/>
        </w:rPr>
        <w:t>Tổ</w:t>
      </w:r>
      <w:r w:rsidR="00B14898">
        <w:rPr>
          <w:sz w:val="28"/>
          <w:szCs w:val="28"/>
          <w:lang w:val="nl-NL"/>
        </w:rPr>
        <w:t xml:space="preserve"> chức, hành chính, thông tin, tư liệu </w:t>
      </w:r>
      <w:r w:rsidRPr="00D35161">
        <w:rPr>
          <w:sz w:val="28"/>
          <w:szCs w:val="28"/>
          <w:lang w:val="pt-BR"/>
        </w:rPr>
        <w:t>có trách nhiệm giúp Hiệu trưởng trong việc đôn đốc, nhắc nhở thực hiện quy chế này.</w:t>
      </w:r>
    </w:p>
    <w:p w:rsidR="009C3F5B" w:rsidRPr="00D35161" w:rsidRDefault="009C3F5B" w:rsidP="00C23D72">
      <w:pPr>
        <w:tabs>
          <w:tab w:val="left" w:pos="540"/>
        </w:tabs>
        <w:spacing w:line="400" w:lineRule="exact"/>
        <w:ind w:firstLine="567"/>
        <w:jc w:val="both"/>
        <w:rPr>
          <w:color w:val="000000"/>
          <w:spacing w:val="-4"/>
          <w:sz w:val="28"/>
          <w:szCs w:val="28"/>
          <w:lang w:val="pt-BR"/>
        </w:rPr>
      </w:pPr>
      <w:r w:rsidRPr="00D35161">
        <w:rPr>
          <w:sz w:val="28"/>
          <w:szCs w:val="28"/>
          <w:lang w:val="pt-BR"/>
        </w:rPr>
        <w:t xml:space="preserve">3. Những nội </w:t>
      </w:r>
      <w:r w:rsidRPr="00D35161">
        <w:rPr>
          <w:color w:val="000000"/>
          <w:spacing w:val="-4"/>
          <w:sz w:val="28"/>
          <w:szCs w:val="28"/>
          <w:lang w:val="pt-BR"/>
        </w:rPr>
        <w:t>dung chưa quy định trong quy chế này thì áp dụng theo các văn bản hiện hành của nhà nước.</w:t>
      </w:r>
    </w:p>
    <w:p w:rsidR="009C3F5B" w:rsidRPr="00D35161" w:rsidRDefault="009C3F5B" w:rsidP="00C23D72">
      <w:pPr>
        <w:tabs>
          <w:tab w:val="left" w:pos="540"/>
        </w:tabs>
        <w:spacing w:line="400" w:lineRule="exact"/>
        <w:ind w:firstLine="567"/>
        <w:jc w:val="both"/>
        <w:rPr>
          <w:spacing w:val="-4"/>
          <w:sz w:val="28"/>
          <w:szCs w:val="28"/>
          <w:lang w:val="pt-BR"/>
        </w:rPr>
      </w:pPr>
      <w:r w:rsidRPr="00D35161">
        <w:rPr>
          <w:color w:val="000000"/>
          <w:spacing w:val="-4"/>
          <w:sz w:val="28"/>
          <w:szCs w:val="28"/>
          <w:lang w:val="pt-BR"/>
        </w:rPr>
        <w:lastRenderedPageBreak/>
        <w:t xml:space="preserve">4. </w:t>
      </w:r>
      <w:r w:rsidRPr="00D35161">
        <w:rPr>
          <w:spacing w:val="-4"/>
          <w:sz w:val="28"/>
          <w:szCs w:val="28"/>
          <w:lang w:val="pt-BR"/>
        </w:rPr>
        <w:t>Trong quá trình thực hiện, nếu phát sinh vướng mắ</w:t>
      </w:r>
      <w:r w:rsidR="00184221">
        <w:rPr>
          <w:spacing w:val="-4"/>
          <w:sz w:val="28"/>
          <w:szCs w:val="28"/>
          <w:lang w:val="pt-BR"/>
        </w:rPr>
        <w:t>c, khó khăn, các khoa, phòng,</w:t>
      </w:r>
      <w:r w:rsidR="00D65D61" w:rsidRPr="00D35161">
        <w:rPr>
          <w:spacing w:val="-4"/>
          <w:sz w:val="28"/>
          <w:szCs w:val="28"/>
          <w:lang w:val="pt-BR"/>
        </w:rPr>
        <w:t xml:space="preserve"> cán bộ, công chức, viên chức </w:t>
      </w:r>
      <w:r w:rsidRPr="00D35161">
        <w:rPr>
          <w:spacing w:val="-4"/>
          <w:sz w:val="28"/>
          <w:szCs w:val="28"/>
          <w:lang w:val="pt-BR"/>
        </w:rPr>
        <w:t xml:space="preserve">có trách nhiệm kiến nghị, phản ánh với Hiệu trưởng (qua phòng </w:t>
      </w:r>
      <w:r w:rsidR="00B14898" w:rsidRPr="006F5F10">
        <w:rPr>
          <w:sz w:val="28"/>
          <w:szCs w:val="28"/>
          <w:lang w:val="nl-NL"/>
        </w:rPr>
        <w:t>Tổ</w:t>
      </w:r>
      <w:r w:rsidR="00B14898">
        <w:rPr>
          <w:sz w:val="28"/>
          <w:szCs w:val="28"/>
          <w:lang w:val="nl-NL"/>
        </w:rPr>
        <w:t xml:space="preserve"> chức, hành chính, thông tin, tư liệu</w:t>
      </w:r>
      <w:r w:rsidRPr="00D35161">
        <w:rPr>
          <w:spacing w:val="-4"/>
          <w:sz w:val="28"/>
          <w:szCs w:val="28"/>
          <w:lang w:val="pt-BR"/>
        </w:rPr>
        <w:t>) xem xét, giải quyết./.</w:t>
      </w:r>
    </w:p>
    <w:p w:rsidR="009C3F5B" w:rsidRPr="009C3F5B" w:rsidRDefault="009C3F5B" w:rsidP="00986D33">
      <w:pPr>
        <w:tabs>
          <w:tab w:val="left" w:pos="540"/>
        </w:tabs>
        <w:spacing w:before="60" w:after="60"/>
        <w:ind w:firstLine="477"/>
        <w:jc w:val="both"/>
        <w:rPr>
          <w:spacing w:val="-4"/>
          <w:sz w:val="28"/>
          <w:szCs w:val="28"/>
          <w:lang w:val="pt-BR"/>
        </w:rPr>
      </w:pPr>
    </w:p>
    <w:tbl>
      <w:tblPr>
        <w:tblW w:w="9828" w:type="dxa"/>
        <w:tblLook w:val="01E0" w:firstRow="1" w:lastRow="1" w:firstColumn="1" w:lastColumn="1" w:noHBand="0" w:noVBand="0"/>
      </w:tblPr>
      <w:tblGrid>
        <w:gridCol w:w="4428"/>
        <w:gridCol w:w="5400"/>
      </w:tblGrid>
      <w:tr w:rsidR="009C3F5B" w:rsidRPr="00E97C16" w:rsidTr="00ED4CF7">
        <w:tc>
          <w:tcPr>
            <w:tcW w:w="4428" w:type="dxa"/>
          </w:tcPr>
          <w:p w:rsidR="009C3F5B" w:rsidRDefault="009C3F5B" w:rsidP="00986D33">
            <w:pPr>
              <w:widowControl w:val="0"/>
              <w:suppressAutoHyphens/>
              <w:ind w:firstLine="477"/>
              <w:jc w:val="both"/>
              <w:rPr>
                <w:rFonts w:eastAsia="WenQuanYi Micro Hei"/>
                <w:kern w:val="2"/>
                <w:sz w:val="28"/>
                <w:szCs w:val="28"/>
                <w:lang w:val="vi-VN" w:bidi="hi-IN"/>
              </w:rPr>
            </w:pPr>
          </w:p>
        </w:tc>
        <w:tc>
          <w:tcPr>
            <w:tcW w:w="5400" w:type="dxa"/>
          </w:tcPr>
          <w:p w:rsidR="009C3F5B" w:rsidRDefault="009C3F5B" w:rsidP="00986D33">
            <w:pPr>
              <w:ind w:firstLine="477"/>
              <w:jc w:val="center"/>
              <w:rPr>
                <w:rFonts w:eastAsia="WenQuanYi Micro Hei"/>
                <w:b/>
                <w:bCs/>
                <w:kern w:val="2"/>
                <w:sz w:val="28"/>
                <w:szCs w:val="28"/>
                <w:lang w:val="vi-VN" w:bidi="hi-IN"/>
              </w:rPr>
            </w:pPr>
            <w:r>
              <w:rPr>
                <w:b/>
                <w:bCs/>
                <w:sz w:val="28"/>
                <w:szCs w:val="28"/>
                <w:lang w:val="vi-VN"/>
              </w:rPr>
              <w:t xml:space="preserve">                  HIỆU TRƯỞNG</w:t>
            </w:r>
          </w:p>
          <w:p w:rsidR="009C3F5B" w:rsidRDefault="009C3F5B" w:rsidP="00986D33">
            <w:pPr>
              <w:ind w:firstLine="477"/>
              <w:jc w:val="both"/>
              <w:rPr>
                <w:b/>
                <w:bCs/>
                <w:sz w:val="28"/>
                <w:szCs w:val="28"/>
                <w:lang w:val="vi-VN"/>
              </w:rPr>
            </w:pPr>
            <w:r>
              <w:rPr>
                <w:b/>
                <w:bCs/>
                <w:sz w:val="28"/>
                <w:szCs w:val="28"/>
                <w:lang w:val="vi-VN"/>
              </w:rPr>
              <w:t xml:space="preserve">                                      </w:t>
            </w:r>
          </w:p>
          <w:p w:rsidR="009C3F5B" w:rsidRPr="00763851" w:rsidRDefault="009C3F5B" w:rsidP="00986D33">
            <w:pPr>
              <w:ind w:firstLine="477"/>
              <w:jc w:val="center"/>
              <w:rPr>
                <w:b/>
                <w:bCs/>
                <w:sz w:val="28"/>
                <w:szCs w:val="28"/>
                <w:lang w:val="vi-VN"/>
              </w:rPr>
            </w:pPr>
          </w:p>
          <w:p w:rsidR="009C3F5B" w:rsidRPr="00763851" w:rsidRDefault="009C3F5B" w:rsidP="00986D33">
            <w:pPr>
              <w:ind w:firstLine="477"/>
              <w:jc w:val="center"/>
              <w:rPr>
                <w:b/>
                <w:bCs/>
                <w:sz w:val="28"/>
                <w:szCs w:val="28"/>
                <w:lang w:val="vi-VN"/>
              </w:rPr>
            </w:pPr>
          </w:p>
          <w:p w:rsidR="009C3F5B" w:rsidRDefault="009C3F5B" w:rsidP="00986D33">
            <w:pPr>
              <w:ind w:firstLine="477"/>
              <w:jc w:val="center"/>
              <w:rPr>
                <w:b/>
                <w:bCs/>
                <w:sz w:val="28"/>
                <w:szCs w:val="28"/>
                <w:lang w:val="vi-VN"/>
              </w:rPr>
            </w:pPr>
          </w:p>
          <w:p w:rsidR="009C3F5B" w:rsidRDefault="009C3F5B" w:rsidP="00986D33">
            <w:pPr>
              <w:ind w:firstLine="477"/>
              <w:jc w:val="center"/>
              <w:rPr>
                <w:b/>
                <w:bCs/>
                <w:sz w:val="28"/>
                <w:szCs w:val="28"/>
                <w:lang w:val="vi-VN"/>
              </w:rPr>
            </w:pPr>
          </w:p>
          <w:p w:rsidR="009C3F5B" w:rsidRPr="00892D1D" w:rsidRDefault="009C3F5B" w:rsidP="00986D33">
            <w:pPr>
              <w:widowControl w:val="0"/>
              <w:suppressAutoHyphens/>
              <w:ind w:firstLine="477"/>
              <w:jc w:val="center"/>
              <w:rPr>
                <w:rFonts w:eastAsia="WenQuanYi Micro Hei"/>
                <w:b/>
                <w:bCs/>
                <w:kern w:val="2"/>
                <w:sz w:val="28"/>
                <w:szCs w:val="28"/>
                <w:lang w:val="vi-VN" w:bidi="hi-IN"/>
              </w:rPr>
            </w:pPr>
            <w:r>
              <w:rPr>
                <w:b/>
                <w:bCs/>
                <w:sz w:val="28"/>
                <w:szCs w:val="28"/>
                <w:lang w:val="vi-VN"/>
              </w:rPr>
              <w:t xml:space="preserve">                 </w:t>
            </w:r>
            <w:r w:rsidR="00973705" w:rsidRPr="00892D1D">
              <w:rPr>
                <w:b/>
                <w:bCs/>
                <w:sz w:val="28"/>
                <w:szCs w:val="28"/>
                <w:lang w:val="vi-VN"/>
              </w:rPr>
              <w:t>Đinh Quốc Thị</w:t>
            </w:r>
          </w:p>
        </w:tc>
      </w:tr>
    </w:tbl>
    <w:p w:rsidR="0090394D" w:rsidRPr="00986D33" w:rsidRDefault="0090394D"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986D33" w:rsidRDefault="00241029" w:rsidP="00986D33">
      <w:pPr>
        <w:ind w:firstLine="477"/>
        <w:rPr>
          <w:lang w:val="vi-VN"/>
        </w:rPr>
      </w:pPr>
    </w:p>
    <w:p w:rsidR="00241029" w:rsidRPr="003F42EC" w:rsidRDefault="00241029"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986D33">
      <w:pPr>
        <w:ind w:firstLine="477"/>
        <w:rPr>
          <w:lang w:val="vi-VN"/>
        </w:rPr>
      </w:pPr>
    </w:p>
    <w:p w:rsidR="006F5F10" w:rsidRPr="003F42EC" w:rsidRDefault="006F5F10" w:rsidP="006F5F10">
      <w:pPr>
        <w:spacing w:before="120" w:after="100" w:afterAutospacing="1"/>
        <w:jc w:val="center"/>
        <w:rPr>
          <w:lang w:val="vi-VN"/>
        </w:rPr>
      </w:pPr>
      <w:bookmarkStart w:id="3" w:name="chuong_pl_1"/>
      <w:r>
        <w:rPr>
          <w:b/>
          <w:bCs/>
          <w:lang w:val="vi-VN"/>
        </w:rPr>
        <w:lastRenderedPageBreak/>
        <w:t>PHỤ LỤC</w:t>
      </w:r>
      <w:bookmarkEnd w:id="3"/>
    </w:p>
    <w:p w:rsidR="006F5F10" w:rsidRPr="003F42EC" w:rsidRDefault="006F5F10" w:rsidP="006F5F10">
      <w:pPr>
        <w:spacing w:before="120" w:after="100" w:afterAutospacing="1"/>
        <w:jc w:val="center"/>
        <w:rPr>
          <w:lang w:val="vi-VN"/>
        </w:rPr>
      </w:pPr>
      <w:bookmarkStart w:id="4" w:name="chuong_pl_1_name"/>
      <w:r>
        <w:rPr>
          <w:lang w:val="vi-VN"/>
        </w:rPr>
        <w:t>MẪU PHIẾU ĐÁNH GIÁ VÀ PHÂN LOẠI CÁN BỘ, CÔNG CHỨC, VIÊN CHỨC</w:t>
      </w:r>
      <w:bookmarkEnd w:id="4"/>
      <w:r>
        <w:rPr>
          <w:lang w:val="vi-VN"/>
        </w:rPr>
        <w:t xml:space="preserve"> </w:t>
      </w:r>
      <w:r w:rsidRPr="003F42EC">
        <w:rPr>
          <w:lang w:val="vi-VN"/>
        </w:rPr>
        <w:br/>
      </w:r>
      <w:r>
        <w:rPr>
          <w:i/>
          <w:iCs/>
          <w:lang w:val="vi-VN"/>
        </w:rPr>
        <w:t>(</w:t>
      </w:r>
      <w:r>
        <w:rPr>
          <w:i/>
          <w:iCs/>
          <w:sz w:val="28"/>
          <w:szCs w:val="28"/>
          <w:lang w:val="vi-VN"/>
        </w:rPr>
        <w:t>Ban hành kèm theo Quyết định s</w:t>
      </w:r>
      <w:r w:rsidRPr="003F42EC">
        <w:rPr>
          <w:i/>
          <w:iCs/>
          <w:sz w:val="28"/>
          <w:szCs w:val="28"/>
          <w:lang w:val="vi-VN"/>
        </w:rPr>
        <w:t xml:space="preserve">ố     </w:t>
      </w:r>
      <w:r>
        <w:rPr>
          <w:i/>
          <w:iCs/>
          <w:sz w:val="28"/>
          <w:szCs w:val="28"/>
          <w:lang w:val="vi-VN"/>
        </w:rPr>
        <w:t>/QĐ-TCT</w:t>
      </w:r>
      <w:r>
        <w:rPr>
          <w:i/>
          <w:iCs/>
          <w:sz w:val="28"/>
          <w:szCs w:val="28"/>
          <w:lang w:val="pt-BR"/>
        </w:rPr>
        <w:t>TP</w:t>
      </w:r>
      <w:r>
        <w:rPr>
          <w:i/>
          <w:iCs/>
          <w:sz w:val="28"/>
          <w:szCs w:val="28"/>
          <w:lang w:val="vi-VN"/>
        </w:rPr>
        <w:t xml:space="preserve"> ngày </w:t>
      </w:r>
      <w:r w:rsidRPr="003F42EC">
        <w:rPr>
          <w:i/>
          <w:iCs/>
          <w:sz w:val="28"/>
          <w:szCs w:val="28"/>
          <w:lang w:val="vi-VN"/>
        </w:rPr>
        <w:t xml:space="preserve">    </w:t>
      </w:r>
      <w:r>
        <w:rPr>
          <w:i/>
          <w:iCs/>
          <w:sz w:val="28"/>
          <w:szCs w:val="28"/>
          <w:lang w:val="vi-VN"/>
        </w:rPr>
        <w:t xml:space="preserve">tháng  </w:t>
      </w:r>
      <w:r w:rsidRPr="003F42EC">
        <w:rPr>
          <w:i/>
          <w:iCs/>
          <w:sz w:val="28"/>
          <w:szCs w:val="28"/>
          <w:lang w:val="vi-VN"/>
        </w:rPr>
        <w:t xml:space="preserve"> </w:t>
      </w:r>
      <w:r>
        <w:rPr>
          <w:i/>
          <w:iCs/>
          <w:sz w:val="28"/>
          <w:szCs w:val="28"/>
          <w:lang w:val="vi-VN"/>
        </w:rPr>
        <w:t xml:space="preserve">  năm 201</w:t>
      </w:r>
      <w:r w:rsidRPr="003F42EC">
        <w:rPr>
          <w:i/>
          <w:iCs/>
          <w:sz w:val="28"/>
          <w:szCs w:val="28"/>
          <w:lang w:val="vi-VN"/>
        </w:rPr>
        <w:t>8</w:t>
      </w:r>
      <w:r>
        <w:rPr>
          <w:i/>
          <w:iCs/>
          <w:sz w:val="28"/>
          <w:szCs w:val="28"/>
          <w:lang w:val="vi-VN"/>
        </w:rPr>
        <w:t xml:space="preserve"> của Hiệu trưởng Trường Chính trị Trần Phú</w:t>
      </w:r>
      <w:r w:rsidRPr="003F42EC">
        <w:rPr>
          <w:i/>
          <w:iCs/>
          <w:sz w:val="28"/>
          <w:szCs w:val="28"/>
          <w:lang w:val="vi-VN"/>
        </w:rPr>
        <w:t xml:space="preserve"> về đánh giá, phân loại đối với khoa, phòng, công chức, viên chức và người lao động</w:t>
      </w:r>
      <w:r>
        <w:rPr>
          <w:i/>
          <w:iCs/>
          <w:lang w:val="vi-VN"/>
        </w:rPr>
        <w:t>)</w:t>
      </w:r>
    </w:p>
    <w:p w:rsidR="006F5F10" w:rsidRPr="003F42EC" w:rsidRDefault="006F5F10" w:rsidP="006F5F10">
      <w:pPr>
        <w:spacing w:before="120" w:after="100" w:afterAutospacing="1"/>
        <w:rPr>
          <w:lang w:val="vi-VN"/>
        </w:rPr>
      </w:pPr>
      <w:r>
        <w:rPr>
          <w:lang w:val="vi-VN"/>
        </w:rPr>
        <w:t>1. Phiếu đánh giá và phân loại cán bộ (M</w:t>
      </w:r>
      <w:r w:rsidRPr="003F42EC">
        <w:rPr>
          <w:lang w:val="vi-VN"/>
        </w:rPr>
        <w:t>ẫ</w:t>
      </w:r>
      <w:r>
        <w:rPr>
          <w:lang w:val="vi-VN"/>
        </w:rPr>
        <w:t>u số 01).</w:t>
      </w:r>
    </w:p>
    <w:p w:rsidR="006F5F10" w:rsidRPr="003F42EC" w:rsidRDefault="006F5F10" w:rsidP="006F5F10">
      <w:pPr>
        <w:spacing w:before="120" w:after="100" w:afterAutospacing="1"/>
        <w:rPr>
          <w:lang w:val="vi-VN"/>
        </w:rPr>
      </w:pPr>
      <w:r>
        <w:rPr>
          <w:lang w:val="vi-VN"/>
        </w:rPr>
        <w:t>2. Phiếu đánh giá và phân loại công chức (M</w:t>
      </w:r>
      <w:r w:rsidRPr="003F42EC">
        <w:rPr>
          <w:lang w:val="vi-VN"/>
        </w:rPr>
        <w:t>ẫ</w:t>
      </w:r>
      <w:r>
        <w:rPr>
          <w:lang w:val="vi-VN"/>
        </w:rPr>
        <w:t>u số 02).</w:t>
      </w:r>
    </w:p>
    <w:p w:rsidR="006F5F10" w:rsidRPr="003F42EC" w:rsidRDefault="006F5F10" w:rsidP="006F5F10">
      <w:pPr>
        <w:spacing w:before="120" w:after="100" w:afterAutospacing="1"/>
        <w:rPr>
          <w:lang w:val="vi-VN"/>
        </w:rPr>
      </w:pPr>
      <w:r>
        <w:rPr>
          <w:lang w:val="vi-VN"/>
        </w:rPr>
        <w:t>3. Phiếu đánh giá và phân loại viên chức (M</w:t>
      </w:r>
      <w:r w:rsidRPr="003F42EC">
        <w:rPr>
          <w:lang w:val="vi-VN"/>
        </w:rPr>
        <w:t>ẫ</w:t>
      </w:r>
      <w:r>
        <w:rPr>
          <w:lang w:val="vi-VN"/>
        </w:rPr>
        <w:t>u số 03).</w:t>
      </w: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p>
    <w:p w:rsidR="006F5F10" w:rsidRPr="003F42EC" w:rsidRDefault="006F5F10" w:rsidP="006F5F10">
      <w:pPr>
        <w:spacing w:before="120" w:after="100" w:afterAutospacing="1"/>
        <w:rPr>
          <w:lang w:val="vi-VN"/>
        </w:rPr>
      </w:pPr>
      <w:r w:rsidRPr="003F42EC">
        <w:rPr>
          <w:lang w:val="vi-VN"/>
        </w:rPr>
        <w:t> </w:t>
      </w:r>
    </w:p>
    <w:p w:rsidR="006F5F10" w:rsidRDefault="006F5F10" w:rsidP="006F5F10">
      <w:pPr>
        <w:spacing w:before="120" w:after="100" w:afterAutospacing="1"/>
        <w:jc w:val="right"/>
      </w:pPr>
      <w:bookmarkStart w:id="5" w:name="chuong_pl_2"/>
      <w:r>
        <w:rPr>
          <w:b/>
          <w:bCs/>
          <w:lang w:val="vi-VN"/>
        </w:rPr>
        <w:lastRenderedPageBreak/>
        <w:t>Mẫu số 01</w:t>
      </w:r>
      <w:bookmarkEnd w:id="5"/>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F5F10" w:rsidTr="006F5F10">
        <w:tc>
          <w:tcPr>
            <w:tcW w:w="334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rPr>
              <w:t>Tên cơ quan,</w:t>
            </w:r>
            <w:r>
              <w:rPr>
                <w:b/>
                <w:bCs/>
              </w:rPr>
              <w:br/>
              <w:t>tổ chức, đơn vị</w:t>
            </w:r>
            <w:r>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lang w:val="vi-VN"/>
              </w:rPr>
              <w:t>CỘNG HÒA XÃ HỘI CHỦ NGHĨA VIỆT NAM</w:t>
            </w:r>
            <w:r>
              <w:rPr>
                <w:b/>
                <w:bCs/>
                <w:lang w:val="vi-VN"/>
              </w:rPr>
              <w:br/>
              <w:t xml:space="preserve">Độc lập - Tự do - Hạnh phúc </w:t>
            </w:r>
            <w:r>
              <w:rPr>
                <w:b/>
                <w:bCs/>
                <w:lang w:val="vi-VN"/>
              </w:rPr>
              <w:br/>
              <w:t>---------------</w:t>
            </w:r>
          </w:p>
        </w:tc>
      </w:tr>
    </w:tbl>
    <w:p w:rsidR="006F5F10" w:rsidRPr="006F5F10" w:rsidRDefault="006F5F10" w:rsidP="006F5F10">
      <w:pPr>
        <w:spacing w:line="312" w:lineRule="auto"/>
        <w:jc w:val="center"/>
        <w:rPr>
          <w:rFonts w:eastAsia="Times New Roman"/>
          <w:lang w:val="vi-VN" w:eastAsia="en-US"/>
        </w:rPr>
      </w:pPr>
      <w:bookmarkStart w:id="6" w:name="chuong_pl_2_name"/>
      <w:r>
        <w:rPr>
          <w:b/>
          <w:bCs/>
          <w:lang w:val="vi-VN"/>
        </w:rPr>
        <w:t>PHIẾU ĐÁNH GIÁ VÀ PHÂN LOẠI CÁN BỘ</w:t>
      </w:r>
      <w:bookmarkEnd w:id="6"/>
    </w:p>
    <w:p w:rsidR="006F5F10" w:rsidRPr="006F5F10" w:rsidRDefault="006F5F10" w:rsidP="006F5F10">
      <w:pPr>
        <w:spacing w:line="312" w:lineRule="auto"/>
        <w:jc w:val="center"/>
        <w:rPr>
          <w:lang w:val="vi-VN"/>
        </w:rPr>
      </w:pPr>
      <w:r>
        <w:rPr>
          <w:b/>
          <w:bCs/>
          <w:lang w:val="vi-VN"/>
        </w:rPr>
        <w:t>Năm 20...</w:t>
      </w:r>
    </w:p>
    <w:p w:rsidR="006F5F10" w:rsidRPr="006F5F10" w:rsidRDefault="006F5F10" w:rsidP="006F5F10">
      <w:pPr>
        <w:spacing w:line="312" w:lineRule="auto"/>
        <w:rPr>
          <w:lang w:val="vi-VN"/>
        </w:rPr>
      </w:pPr>
      <w:r>
        <w:rPr>
          <w:lang w:val="vi-VN"/>
        </w:rPr>
        <w:t xml:space="preserve">Họ và tên: </w:t>
      </w:r>
      <w:r w:rsidRPr="006F5F10">
        <w:rPr>
          <w:lang w:val="vi-VN"/>
        </w:rPr>
        <w:t xml:space="preserve">.......................................................................................................................... </w:t>
      </w:r>
    </w:p>
    <w:p w:rsidR="006F5F10" w:rsidRPr="006F5F10" w:rsidRDefault="006F5F10" w:rsidP="006F5F10">
      <w:pPr>
        <w:spacing w:line="312" w:lineRule="auto"/>
        <w:rPr>
          <w:lang w:val="vi-VN"/>
        </w:rPr>
      </w:pPr>
      <w:r>
        <w:rPr>
          <w:lang w:val="vi-VN"/>
        </w:rPr>
        <w:t xml:space="preserve">Chức vụ, chức danh: </w:t>
      </w:r>
      <w:r w:rsidRPr="006F5F10">
        <w:rPr>
          <w:lang w:val="vi-VN"/>
        </w:rPr>
        <w:t xml:space="preserve">......................................................................................................... </w:t>
      </w:r>
    </w:p>
    <w:p w:rsidR="006F5F10" w:rsidRPr="006F5F10" w:rsidRDefault="006F5F10" w:rsidP="006F5F10">
      <w:pPr>
        <w:spacing w:line="312" w:lineRule="auto"/>
        <w:rPr>
          <w:lang w:val="vi-VN"/>
        </w:rPr>
      </w:pPr>
      <w:r>
        <w:rPr>
          <w:lang w:val="vi-VN"/>
        </w:rPr>
        <w:t xml:space="preserve">Cơ quan công tác: </w:t>
      </w:r>
      <w:r w:rsidRPr="006F5F10">
        <w:rPr>
          <w:lang w:val="vi-VN"/>
        </w:rPr>
        <w:t xml:space="preserve">............................................................................................................. </w:t>
      </w:r>
    </w:p>
    <w:p w:rsidR="006F5F10" w:rsidRPr="006F5F10" w:rsidRDefault="006F5F10" w:rsidP="006F5F10">
      <w:pPr>
        <w:spacing w:line="312" w:lineRule="auto"/>
        <w:rPr>
          <w:lang w:val="vi-VN"/>
        </w:rPr>
      </w:pPr>
      <w:r>
        <w:rPr>
          <w:lang w:val="vi-VN"/>
        </w:rPr>
        <w:t xml:space="preserve">Hệ số lương: </w:t>
      </w:r>
      <w:r w:rsidRPr="006F5F10">
        <w:rPr>
          <w:lang w:val="vi-VN"/>
        </w:rPr>
        <w:t xml:space="preserve">..................................................................................................................... </w:t>
      </w:r>
    </w:p>
    <w:p w:rsidR="006F5F10" w:rsidRPr="006F5F10" w:rsidRDefault="006F5F10" w:rsidP="006F5F10">
      <w:pPr>
        <w:spacing w:line="312" w:lineRule="auto"/>
        <w:rPr>
          <w:lang w:val="vi-VN"/>
        </w:rPr>
      </w:pPr>
      <w:r>
        <w:rPr>
          <w:b/>
          <w:bCs/>
          <w:lang w:val="vi-VN"/>
        </w:rPr>
        <w:t>I. TỰ ĐÁNH GIÁ KẾT QUẢ CÔNG TÁC, T</w:t>
      </w:r>
      <w:r w:rsidRPr="006F5F10">
        <w:rPr>
          <w:b/>
          <w:bCs/>
          <w:lang w:val="vi-VN"/>
        </w:rPr>
        <w:t xml:space="preserve">U </w:t>
      </w:r>
      <w:r>
        <w:rPr>
          <w:b/>
          <w:bCs/>
          <w:lang w:val="vi-VN"/>
        </w:rPr>
        <w:t>DƯỠNG, RÈN LUYỆN CỦA CÁN BỘ</w:t>
      </w:r>
    </w:p>
    <w:p w:rsidR="006F5F10" w:rsidRPr="006F5F10" w:rsidRDefault="006F5F10" w:rsidP="006F5F10">
      <w:pPr>
        <w:spacing w:line="312" w:lineRule="auto"/>
        <w:rPr>
          <w:lang w:val="vi-VN"/>
        </w:rPr>
      </w:pPr>
      <w:r>
        <w:rPr>
          <w:lang w:val="vi-VN"/>
        </w:rPr>
        <w:t>1. Chấp hành đường lối, chủ trương, chính sách của Đảng và pháp luật của Nhà nước: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Phẩm chất chính trị, đạo đức, lối sống, tác phong và lề lối làm việc: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3. Năng lực lãnh đạo, điều hành, tổ chức thực hiện nhiệm vụ:</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4. Tinh thần trách nhiệm trong công tác: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5. Kết quả thực hiện nhiệm vụ được giao:</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b/>
          <w:bCs/>
          <w:lang w:val="vi-VN"/>
        </w:rPr>
        <w:t>II. TỰ ĐÁNH GIÁ, PHÂN LOẠI CỦA CÁN BỘ</w:t>
      </w:r>
    </w:p>
    <w:p w:rsidR="006F5F10" w:rsidRPr="006F5F10" w:rsidRDefault="006F5F10" w:rsidP="006F5F10">
      <w:pPr>
        <w:spacing w:line="312" w:lineRule="auto"/>
        <w:rPr>
          <w:lang w:val="vi-VN"/>
        </w:rPr>
      </w:pPr>
      <w:r>
        <w:rPr>
          <w:lang w:val="vi-VN"/>
        </w:rPr>
        <w:t>1. Đánh giá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Phân loại đánh giá:</w:t>
      </w:r>
    </w:p>
    <w:p w:rsidR="006F5F10" w:rsidRPr="006F5F10" w:rsidRDefault="006F5F10" w:rsidP="006F5F10">
      <w:pPr>
        <w:spacing w:line="312" w:lineRule="auto"/>
        <w:rPr>
          <w:lang w:val="vi-VN"/>
        </w:rPr>
      </w:pPr>
      <w:r>
        <w:rPr>
          <w:i/>
          <w:iCs/>
          <w:lang w:val="vi-VN"/>
        </w:rPr>
        <w:t>(Phân loại đánh giá theo 1 trong 4 mức sau: Hoàn thành xuất sắc nhiệm vụ; hoàn thành tốt nhiệm vụ; hoàn thành nhiệm vụ nhưng còn hạn ch</w:t>
      </w:r>
      <w:r w:rsidRPr="006F5F10">
        <w:rPr>
          <w:i/>
          <w:iCs/>
          <w:lang w:val="vi-VN"/>
        </w:rPr>
        <w:t xml:space="preserve">ế </w:t>
      </w:r>
      <w:r>
        <w:rPr>
          <w:i/>
          <w:iCs/>
          <w:lang w:val="vi-VN"/>
        </w:rPr>
        <w:t>về năng lực; không hoàn thành nhiệm vụ)</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lang w:val="vi-VN"/>
              </w:rPr>
              <w:t>Cán bộ tự đánh giá</w:t>
            </w:r>
            <w:r>
              <w:rPr>
                <w:b/>
                <w:bCs/>
              </w:rPr>
              <w:br/>
            </w:r>
            <w:r>
              <w:rPr>
                <w:i/>
                <w:iCs/>
                <w:lang w:val="vi-VN"/>
              </w:rPr>
              <w:t>(k</w:t>
            </w:r>
            <w:r>
              <w:rPr>
                <w:i/>
                <w:iCs/>
              </w:rPr>
              <w:t xml:space="preserve">ý </w:t>
            </w:r>
            <w:r>
              <w:rPr>
                <w:i/>
                <w:iCs/>
                <w:lang w:val="vi-VN"/>
              </w:rPr>
              <w:t>tên, ghi rõ họ tên)</w:t>
            </w:r>
          </w:p>
        </w:tc>
      </w:tr>
    </w:tbl>
    <w:p w:rsidR="006F5F10" w:rsidRDefault="006F5F10" w:rsidP="006F5F10">
      <w:pPr>
        <w:spacing w:line="312" w:lineRule="auto"/>
        <w:rPr>
          <w:rFonts w:eastAsia="Times New Roman"/>
          <w:lang w:eastAsia="en-US"/>
        </w:rPr>
      </w:pPr>
      <w:r>
        <w:t> </w:t>
      </w:r>
    </w:p>
    <w:p w:rsidR="006F5F10" w:rsidRDefault="006F5F10" w:rsidP="006F5F10">
      <w:pPr>
        <w:spacing w:line="312" w:lineRule="auto"/>
      </w:pPr>
      <w:r>
        <w:rPr>
          <w:b/>
          <w:bCs/>
          <w:lang w:val="vi-VN"/>
        </w:rPr>
        <w:t>III. Ý KI</w:t>
      </w:r>
      <w:r>
        <w:rPr>
          <w:b/>
          <w:bCs/>
        </w:rPr>
        <w:t>Ế</w:t>
      </w:r>
      <w:r>
        <w:rPr>
          <w:b/>
          <w:bCs/>
          <w:lang w:val="vi-VN"/>
        </w:rPr>
        <w:t>N CỦA TẬP THỂ LÃNH ĐẠO C</w:t>
      </w:r>
      <w:r>
        <w:rPr>
          <w:b/>
          <w:bCs/>
        </w:rPr>
        <w:t>Ơ</w:t>
      </w:r>
      <w:r>
        <w:rPr>
          <w:b/>
          <w:bCs/>
          <w:lang w:val="vi-VN"/>
        </w:rPr>
        <w:t xml:space="preserve"> QUAN N</w:t>
      </w:r>
      <w:r>
        <w:rPr>
          <w:b/>
          <w:bCs/>
        </w:rPr>
        <w:t>Ơ</w:t>
      </w:r>
      <w:r>
        <w:rPr>
          <w:b/>
          <w:bCs/>
          <w:lang w:val="vi-VN"/>
        </w:rPr>
        <w:t>I CÁN BỘ CÔNG TÁC</w:t>
      </w:r>
    </w:p>
    <w:p w:rsidR="006F5F10" w:rsidRDefault="006F5F10" w:rsidP="006F5F10">
      <w:pPr>
        <w:spacing w:line="312" w:lineRule="auto"/>
      </w:pPr>
      <w:r>
        <w:t xml:space="preserve">............................................................................................................................................. </w:t>
      </w:r>
    </w:p>
    <w:p w:rsidR="006F5F10" w:rsidRDefault="006F5F10" w:rsidP="006F5F10">
      <w:pPr>
        <w:spacing w:line="312" w:lineRule="auto"/>
      </w:pPr>
      <w: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Đại diện lãnh đạo cơ quan</w:t>
            </w:r>
            <w:r>
              <w:rPr>
                <w:b/>
                <w:bCs/>
              </w:rPr>
              <w:br/>
            </w:r>
            <w:r>
              <w:rPr>
                <w:i/>
                <w:iCs/>
                <w:lang w:val="vi-VN"/>
              </w:rPr>
              <w:t>(k</w:t>
            </w:r>
            <w:r>
              <w:rPr>
                <w:i/>
                <w:iCs/>
              </w:rPr>
              <w:t xml:space="preserve">ý </w:t>
            </w:r>
            <w:r>
              <w:rPr>
                <w:i/>
                <w:iCs/>
                <w:lang w:val="vi-VN"/>
              </w:rPr>
              <w:t>tên, ghi rõ họ tên)</w:t>
            </w:r>
          </w:p>
        </w:tc>
      </w:tr>
    </w:tbl>
    <w:p w:rsidR="006F5F10" w:rsidRPr="006F5F10" w:rsidRDefault="006F5F10" w:rsidP="006F5F10">
      <w:pPr>
        <w:spacing w:line="312" w:lineRule="auto"/>
        <w:rPr>
          <w:rFonts w:eastAsia="Times New Roman"/>
          <w:lang w:val="vi-VN" w:eastAsia="en-US"/>
        </w:rPr>
      </w:pPr>
      <w:r>
        <w:rPr>
          <w:b/>
          <w:bCs/>
          <w:lang w:val="vi-VN"/>
        </w:rPr>
        <w:lastRenderedPageBreak/>
        <w:t>IV. K</w:t>
      </w:r>
      <w:r w:rsidRPr="006F5F10">
        <w:rPr>
          <w:b/>
          <w:bCs/>
          <w:lang w:val="vi-VN"/>
        </w:rPr>
        <w:t>Ế</w:t>
      </w:r>
      <w:r>
        <w:rPr>
          <w:b/>
          <w:bCs/>
          <w:lang w:val="vi-VN"/>
        </w:rPr>
        <w:t>T QUẢ ĐÁNH GIÁ, PHÂN LOẠI CÁN BỘ CỦA C</w:t>
      </w:r>
      <w:r w:rsidRPr="006F5F10">
        <w:rPr>
          <w:b/>
          <w:bCs/>
          <w:lang w:val="vi-VN"/>
        </w:rPr>
        <w:t>Ấ</w:t>
      </w:r>
      <w:r>
        <w:rPr>
          <w:b/>
          <w:bCs/>
          <w:lang w:val="vi-VN"/>
        </w:rPr>
        <w:t xml:space="preserve">P CÓ THẨM QUYỀN </w:t>
      </w:r>
    </w:p>
    <w:p w:rsidR="006F5F10" w:rsidRPr="006F5F10" w:rsidRDefault="006F5F10" w:rsidP="006F5F10">
      <w:pPr>
        <w:spacing w:line="312" w:lineRule="auto"/>
        <w:rPr>
          <w:lang w:val="vi-VN"/>
        </w:rPr>
      </w:pPr>
      <w:r>
        <w:rPr>
          <w:lang w:val="vi-VN"/>
        </w:rPr>
        <w:t>1. Nhận xét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Kết quả đánh giá, phân loại cán bộ:</w:t>
      </w:r>
    </w:p>
    <w:p w:rsidR="006F5F10" w:rsidRPr="006F5F10" w:rsidRDefault="006F5F10" w:rsidP="006F5F10">
      <w:pPr>
        <w:spacing w:line="312" w:lineRule="auto"/>
        <w:rPr>
          <w:lang w:val="vi-VN"/>
        </w:rPr>
      </w:pPr>
      <w:r>
        <w:rPr>
          <w:i/>
          <w:iCs/>
          <w:lang w:val="vi-VN"/>
        </w:rPr>
        <w:t>(Phân loại đánh giá theo 1 trong 4 loại sau: Hoàn thành xuất sắc nhiệm vụ; hoàn thành tốt nhiệm vụ; hoàn thành nhiệm vụ nhưng còn hạn chế về năng lực; không hoàn thành nhiệm vụ).</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Đại diện cấp có thẩm quyền</w:t>
            </w:r>
            <w:r>
              <w:rPr>
                <w:b/>
                <w:bCs/>
              </w:rPr>
              <w:br/>
            </w:r>
            <w:r>
              <w:rPr>
                <w:i/>
                <w:iCs/>
                <w:lang w:val="vi-VN"/>
              </w:rPr>
              <w:t>(k</w:t>
            </w:r>
            <w:r>
              <w:rPr>
                <w:i/>
                <w:iCs/>
              </w:rPr>
              <w:t xml:space="preserve">ý </w:t>
            </w:r>
            <w:r>
              <w:rPr>
                <w:i/>
                <w:iCs/>
                <w:lang w:val="vi-VN"/>
              </w:rPr>
              <w:t>tên, ghi rõ họ tên</w:t>
            </w:r>
            <w:r>
              <w:rPr>
                <w:i/>
                <w:iCs/>
              </w:rPr>
              <w:t>, đóng dấu</w:t>
            </w:r>
            <w:r>
              <w:rPr>
                <w:i/>
                <w:iCs/>
                <w:lang w:val="vi-VN"/>
              </w:rPr>
              <w:t>)</w:t>
            </w:r>
          </w:p>
        </w:tc>
      </w:tr>
    </w:tbl>
    <w:p w:rsidR="006F5F10" w:rsidRDefault="006F5F10" w:rsidP="006F5F10">
      <w:pPr>
        <w:spacing w:line="312" w:lineRule="auto"/>
        <w:rPr>
          <w:rFonts w:eastAsia="Times New Roman"/>
          <w:lang w:eastAsia="en-US"/>
        </w:rPr>
      </w:pPr>
      <w:r>
        <w:t> </w:t>
      </w:r>
    </w:p>
    <w:p w:rsidR="006F5F10" w:rsidRDefault="006F5F10" w:rsidP="006F5F10">
      <w:pPr>
        <w:spacing w:line="312" w:lineRule="auto"/>
        <w:jc w:val="right"/>
        <w:rPr>
          <w:b/>
          <w:bCs/>
        </w:rPr>
      </w:pPr>
      <w:bookmarkStart w:id="7" w:name="chuong_pl_3"/>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line="312" w:lineRule="auto"/>
        <w:jc w:val="right"/>
        <w:rPr>
          <w:b/>
          <w:bCs/>
        </w:rPr>
      </w:pPr>
    </w:p>
    <w:p w:rsidR="006F5F10" w:rsidRDefault="006F5F10" w:rsidP="006F5F10">
      <w:pPr>
        <w:spacing w:before="120" w:after="100" w:afterAutospacing="1"/>
        <w:jc w:val="right"/>
      </w:pPr>
      <w:r>
        <w:rPr>
          <w:b/>
          <w:bCs/>
          <w:lang w:val="vi-VN"/>
        </w:rPr>
        <w:t>Mẫu số 02</w:t>
      </w:r>
      <w:bookmarkEnd w:id="7"/>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F5F10" w:rsidTr="006F5F10">
        <w:tc>
          <w:tcPr>
            <w:tcW w:w="334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rPr>
              <w:t>Tên cơ quan,</w:t>
            </w:r>
            <w:r>
              <w:rPr>
                <w:b/>
                <w:bCs/>
              </w:rPr>
              <w:br/>
              <w:t>tổ chức, đơn vị</w:t>
            </w:r>
            <w:r>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lang w:val="vi-VN"/>
              </w:rPr>
              <w:t>CỘNG HÒA XÃ HỘI CHỦ NGHĨA VIỆT NAM</w:t>
            </w:r>
            <w:r>
              <w:rPr>
                <w:b/>
                <w:bCs/>
                <w:lang w:val="vi-VN"/>
              </w:rPr>
              <w:br/>
              <w:t xml:space="preserve">Độc lập - Tự do - Hạnh phúc </w:t>
            </w:r>
            <w:r>
              <w:rPr>
                <w:b/>
                <w:bCs/>
                <w:lang w:val="vi-VN"/>
              </w:rPr>
              <w:br/>
              <w:t>---------------</w:t>
            </w:r>
          </w:p>
        </w:tc>
      </w:tr>
    </w:tbl>
    <w:p w:rsidR="006F5F10" w:rsidRPr="006F5F10" w:rsidRDefault="006F5F10" w:rsidP="006F5F10">
      <w:pPr>
        <w:spacing w:line="312" w:lineRule="auto"/>
        <w:jc w:val="center"/>
        <w:rPr>
          <w:rFonts w:eastAsia="Times New Roman"/>
          <w:lang w:val="vi-VN" w:eastAsia="en-US"/>
        </w:rPr>
      </w:pPr>
      <w:bookmarkStart w:id="8" w:name="chuong_pl_3_name"/>
      <w:r>
        <w:rPr>
          <w:b/>
          <w:bCs/>
          <w:lang w:val="vi-VN"/>
        </w:rPr>
        <w:t xml:space="preserve">PHIẾU ĐÁNH GIÁ VÀ PHÂN LOẠI </w:t>
      </w:r>
      <w:r w:rsidRPr="006F5F10">
        <w:rPr>
          <w:b/>
          <w:bCs/>
          <w:lang w:val="vi-VN"/>
        </w:rPr>
        <w:t>CÔNG CHỨC</w:t>
      </w:r>
      <w:bookmarkEnd w:id="8"/>
    </w:p>
    <w:p w:rsidR="006F5F10" w:rsidRPr="006F5F10" w:rsidRDefault="006F5F10" w:rsidP="006F5F10">
      <w:pPr>
        <w:spacing w:line="312" w:lineRule="auto"/>
        <w:jc w:val="center"/>
        <w:rPr>
          <w:lang w:val="vi-VN"/>
        </w:rPr>
      </w:pPr>
      <w:r>
        <w:rPr>
          <w:b/>
          <w:bCs/>
          <w:lang w:val="vi-VN"/>
        </w:rPr>
        <w:t>Năm 20...</w:t>
      </w:r>
    </w:p>
    <w:p w:rsidR="006F5F10" w:rsidRPr="006F5F10" w:rsidRDefault="006F5F10" w:rsidP="006F5F10">
      <w:pPr>
        <w:spacing w:line="312" w:lineRule="auto"/>
        <w:rPr>
          <w:lang w:val="vi-VN"/>
        </w:rPr>
      </w:pPr>
      <w:r>
        <w:rPr>
          <w:lang w:val="vi-VN"/>
        </w:rPr>
        <w:t xml:space="preserve">Họ và tên: </w:t>
      </w:r>
      <w:r w:rsidRPr="006F5F10">
        <w:rPr>
          <w:lang w:val="vi-VN"/>
        </w:rPr>
        <w:t xml:space="preserve">.......................................................................................................................... </w:t>
      </w:r>
    </w:p>
    <w:p w:rsidR="006F5F10" w:rsidRPr="006F5F10" w:rsidRDefault="006F5F10" w:rsidP="006F5F10">
      <w:pPr>
        <w:spacing w:line="312" w:lineRule="auto"/>
        <w:rPr>
          <w:lang w:val="vi-VN"/>
        </w:rPr>
      </w:pPr>
      <w:r>
        <w:rPr>
          <w:lang w:val="vi-VN"/>
        </w:rPr>
        <w:t xml:space="preserve">Chức vụ, chức danh: </w:t>
      </w:r>
      <w:r w:rsidRPr="006F5F10">
        <w:rPr>
          <w:lang w:val="vi-VN"/>
        </w:rPr>
        <w:t xml:space="preserve">......................................................................................................... </w:t>
      </w:r>
    </w:p>
    <w:p w:rsidR="006F5F10" w:rsidRPr="006F5F10" w:rsidRDefault="006F5F10" w:rsidP="006F5F10">
      <w:pPr>
        <w:spacing w:line="312" w:lineRule="auto"/>
        <w:rPr>
          <w:lang w:val="vi-VN"/>
        </w:rPr>
      </w:pPr>
      <w:r>
        <w:rPr>
          <w:lang w:val="vi-VN"/>
        </w:rPr>
        <w:t xml:space="preserve">Đơn vị công tác: </w:t>
      </w:r>
      <w:r w:rsidRPr="006F5F10">
        <w:rPr>
          <w:lang w:val="vi-VN"/>
        </w:rPr>
        <w:t xml:space="preserve">................................................................................................................ </w:t>
      </w:r>
    </w:p>
    <w:p w:rsidR="006F5F10" w:rsidRPr="006F5F10" w:rsidRDefault="006F5F10" w:rsidP="006F5F10">
      <w:pPr>
        <w:spacing w:line="312" w:lineRule="auto"/>
        <w:rPr>
          <w:lang w:val="vi-VN"/>
        </w:rPr>
      </w:pPr>
      <w:r>
        <w:rPr>
          <w:lang w:val="vi-VN"/>
        </w:rPr>
        <w:t xml:space="preserve">Ngạch công chức: </w:t>
      </w:r>
      <w:r w:rsidRPr="006F5F10">
        <w:rPr>
          <w:lang w:val="vi-VN"/>
        </w:rPr>
        <w:t>……………………</w:t>
      </w:r>
      <w:r>
        <w:rPr>
          <w:lang w:val="vi-VN"/>
        </w:rPr>
        <w:t>Bậc:</w:t>
      </w:r>
      <w:r w:rsidRPr="006F5F10">
        <w:rPr>
          <w:lang w:val="vi-VN"/>
        </w:rPr>
        <w:t xml:space="preserve">……………………… </w:t>
      </w:r>
      <w:r>
        <w:rPr>
          <w:lang w:val="vi-VN"/>
        </w:rPr>
        <w:t xml:space="preserve">Hệ số lương: </w:t>
      </w:r>
      <w:r w:rsidRPr="006F5F10">
        <w:rPr>
          <w:lang w:val="vi-VN"/>
        </w:rPr>
        <w:t xml:space="preserve">.................. </w:t>
      </w:r>
    </w:p>
    <w:p w:rsidR="006F5F10" w:rsidRPr="006F5F10" w:rsidRDefault="006F5F10" w:rsidP="006F5F10">
      <w:pPr>
        <w:spacing w:line="312" w:lineRule="auto"/>
        <w:rPr>
          <w:lang w:val="vi-VN"/>
        </w:rPr>
      </w:pPr>
      <w:r>
        <w:rPr>
          <w:b/>
          <w:bCs/>
          <w:lang w:val="vi-VN"/>
        </w:rPr>
        <w:t xml:space="preserve">I. TỰ ĐÁNH GIÁ KẾT QUẢ CÔNG TÁC, TU DƯỠNG, RÈN LUYỆN CỦA CÔNG CHỨC </w:t>
      </w:r>
    </w:p>
    <w:p w:rsidR="006F5F10" w:rsidRPr="006F5F10" w:rsidRDefault="006F5F10" w:rsidP="006F5F10">
      <w:pPr>
        <w:spacing w:line="312" w:lineRule="auto"/>
        <w:rPr>
          <w:lang w:val="vi-VN"/>
        </w:rPr>
      </w:pPr>
      <w:r>
        <w:rPr>
          <w:lang w:val="vi-VN"/>
        </w:rPr>
        <w:t>1. Chấp hành đường lối, chủ trương, chính sách của Đảng và pháp luật của Nhà nước: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Ph</w:t>
      </w:r>
      <w:r w:rsidRPr="006F5F10">
        <w:rPr>
          <w:lang w:val="vi-VN"/>
        </w:rPr>
        <w:t>ẩ</w:t>
      </w:r>
      <w:r>
        <w:rPr>
          <w:lang w:val="vi-VN"/>
        </w:rPr>
        <w:t>m chất chính trị, đạo đức, l</w:t>
      </w:r>
      <w:r w:rsidRPr="006F5F10">
        <w:rPr>
          <w:lang w:val="vi-VN"/>
        </w:rPr>
        <w:t>ố</w:t>
      </w:r>
      <w:r>
        <w:rPr>
          <w:lang w:val="vi-VN"/>
        </w:rPr>
        <w:t>i s</w:t>
      </w:r>
      <w:r w:rsidRPr="006F5F10">
        <w:rPr>
          <w:lang w:val="vi-VN"/>
        </w:rPr>
        <w:t>ố</w:t>
      </w:r>
      <w:r>
        <w:rPr>
          <w:lang w:val="vi-VN"/>
        </w:rPr>
        <w:t>ng, tác phong và l</w:t>
      </w:r>
      <w:r w:rsidRPr="006F5F10">
        <w:rPr>
          <w:lang w:val="vi-VN"/>
        </w:rPr>
        <w:t>ề</w:t>
      </w:r>
      <w:r>
        <w:rPr>
          <w:lang w:val="vi-VN"/>
        </w:rPr>
        <w:t xml:space="preserve"> l</w:t>
      </w:r>
      <w:r w:rsidRPr="006F5F10">
        <w:rPr>
          <w:lang w:val="vi-VN"/>
        </w:rPr>
        <w:t>ố</w:t>
      </w:r>
      <w:r>
        <w:rPr>
          <w:lang w:val="vi-VN"/>
        </w:rPr>
        <w:t>i làm việc: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3. Năng lực, trình độ chuyên môn, nghiệp vụ:</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4. Ti</w:t>
      </w:r>
      <w:r w:rsidRPr="006F5F10">
        <w:rPr>
          <w:lang w:val="vi-VN"/>
        </w:rPr>
        <w:t>ế</w:t>
      </w:r>
      <w:r>
        <w:rPr>
          <w:lang w:val="vi-VN"/>
        </w:rPr>
        <w:t>n độ và kết quả thực hiện nhiệm vụ:</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5. Tinh thần trách nhiệm và phối hợp trong thực hiện nhiệm vụ:</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6. Thái độ phục vụ nhân dân:</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b/>
          <w:bCs/>
          <w:lang w:val="vi-VN"/>
        </w:rPr>
        <w:t>PH</w:t>
      </w:r>
      <w:r w:rsidRPr="006F5F10">
        <w:rPr>
          <w:b/>
          <w:bCs/>
          <w:lang w:val="vi-VN"/>
        </w:rPr>
        <w:t>Ầ</w:t>
      </w:r>
      <w:r>
        <w:rPr>
          <w:b/>
          <w:bCs/>
          <w:lang w:val="vi-VN"/>
        </w:rPr>
        <w:t>N DÀNH RIÊNG CHO CÔNG CHỨC LÃNH ĐẠO, QUẢN LÝ</w:t>
      </w:r>
    </w:p>
    <w:p w:rsidR="006F5F10" w:rsidRPr="006F5F10" w:rsidRDefault="006F5F10" w:rsidP="006F5F10">
      <w:pPr>
        <w:spacing w:line="312" w:lineRule="auto"/>
        <w:rPr>
          <w:lang w:val="vi-VN"/>
        </w:rPr>
      </w:pPr>
      <w:r>
        <w:rPr>
          <w:lang w:val="vi-VN"/>
        </w:rPr>
        <w:t>7. K</w:t>
      </w:r>
      <w:r w:rsidRPr="006F5F10">
        <w:rPr>
          <w:lang w:val="vi-VN"/>
        </w:rPr>
        <w:t>ế</w:t>
      </w:r>
      <w:r>
        <w:rPr>
          <w:lang w:val="vi-VN"/>
        </w:rPr>
        <w:t>t quả hoạt động của cơ quan, tổ chức, đơn vị được giao lãnh đạo, quản lý:</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8. Năng lực lãnh đạo, quản lý:</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9. Năng lực tập hợp, đoàn kết công chức: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b/>
          <w:bCs/>
          <w:lang w:val="vi-VN"/>
        </w:rPr>
        <w:t xml:space="preserve">II. TỰ ĐÁNH GIÁ, PHÂN LOẠI CỦA CÔNG CHỨC </w:t>
      </w:r>
    </w:p>
    <w:p w:rsidR="006F5F10" w:rsidRPr="006F5F10" w:rsidRDefault="006F5F10" w:rsidP="006F5F10">
      <w:pPr>
        <w:spacing w:line="312" w:lineRule="auto"/>
        <w:rPr>
          <w:lang w:val="vi-VN"/>
        </w:rPr>
      </w:pPr>
      <w:r>
        <w:rPr>
          <w:lang w:val="vi-VN"/>
        </w:rPr>
        <w:t>1. Đánh giá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Phân loại đánh giá:</w:t>
      </w:r>
    </w:p>
    <w:p w:rsidR="006F5F10" w:rsidRPr="006F5F10" w:rsidRDefault="006F5F10" w:rsidP="006F5F10">
      <w:pPr>
        <w:spacing w:line="312" w:lineRule="auto"/>
        <w:rPr>
          <w:lang w:val="vi-VN"/>
        </w:rPr>
      </w:pPr>
      <w:r>
        <w:rPr>
          <w:i/>
          <w:iCs/>
          <w:lang w:val="vi-VN"/>
        </w:rPr>
        <w:t>(Phân loại đánh giá theo 1 trong 4 mức sau: Hoàn thành xuất sắc nhiệm vụ; hoàn thành tốt nhiệm vụ; hoàn thành nhiệm vụ nhưng còn hạn chế về năng lực; không hoàn thành nhiệm vụ)</w:t>
      </w:r>
    </w:p>
    <w:p w:rsidR="006F5F10" w:rsidRDefault="006F5F10" w:rsidP="006F5F10">
      <w:pPr>
        <w:spacing w:line="312" w:lineRule="auto"/>
      </w:pPr>
      <w:r>
        <w:lastRenderedPageBreak/>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Công chức tự đánh giá</w:t>
            </w:r>
            <w:r>
              <w:rPr>
                <w:b/>
                <w:bCs/>
              </w:rPr>
              <w:br/>
            </w:r>
            <w:r>
              <w:rPr>
                <w:i/>
                <w:iCs/>
                <w:lang w:val="vi-VN"/>
              </w:rPr>
              <w:t>(k</w:t>
            </w:r>
            <w:r>
              <w:rPr>
                <w:i/>
                <w:iCs/>
              </w:rPr>
              <w:t xml:space="preserve">ý </w:t>
            </w:r>
            <w:r>
              <w:rPr>
                <w:i/>
                <w:iCs/>
                <w:lang w:val="vi-VN"/>
              </w:rPr>
              <w:t>tên, ghi rõ họ tên)</w:t>
            </w:r>
          </w:p>
        </w:tc>
      </w:tr>
    </w:tbl>
    <w:p w:rsidR="006F5F10" w:rsidRPr="006F5F10" w:rsidRDefault="006F5F10" w:rsidP="006F5F10">
      <w:pPr>
        <w:spacing w:line="312" w:lineRule="auto"/>
        <w:rPr>
          <w:rFonts w:eastAsia="Times New Roman"/>
          <w:lang w:val="vi-VN" w:eastAsia="en-US"/>
        </w:rPr>
      </w:pPr>
      <w:r>
        <w:rPr>
          <w:b/>
          <w:bCs/>
          <w:lang w:val="vi-VN"/>
        </w:rPr>
        <w:t>III. Ý KIẾN CỦA TẬP TH</w:t>
      </w:r>
      <w:r w:rsidRPr="006F5F10">
        <w:rPr>
          <w:b/>
          <w:bCs/>
          <w:lang w:val="vi-VN"/>
        </w:rPr>
        <w:t xml:space="preserve">Ể </w:t>
      </w:r>
      <w:r>
        <w:rPr>
          <w:b/>
          <w:bCs/>
          <w:lang w:val="vi-VN"/>
        </w:rPr>
        <w:t>ĐƠN VỊ VÀ LÃNH ĐẠO TRỰC TI</w:t>
      </w:r>
      <w:r w:rsidRPr="006F5F10">
        <w:rPr>
          <w:b/>
          <w:bCs/>
          <w:lang w:val="vi-VN"/>
        </w:rPr>
        <w:t>Ế</w:t>
      </w:r>
      <w:r>
        <w:rPr>
          <w:b/>
          <w:bCs/>
          <w:lang w:val="vi-VN"/>
        </w:rPr>
        <w:t>P QUẢN LÝ CÔNG CHỨC</w:t>
      </w:r>
    </w:p>
    <w:p w:rsidR="006F5F10" w:rsidRPr="006F5F10" w:rsidRDefault="006F5F10" w:rsidP="006F5F10">
      <w:pPr>
        <w:spacing w:line="312" w:lineRule="auto"/>
        <w:rPr>
          <w:lang w:val="vi-VN"/>
        </w:rPr>
      </w:pPr>
      <w:r>
        <w:rPr>
          <w:lang w:val="vi-VN"/>
        </w:rPr>
        <w:t>1. Ý kiến của tập th</w:t>
      </w:r>
      <w:r w:rsidRPr="006F5F10">
        <w:rPr>
          <w:lang w:val="vi-VN"/>
        </w:rPr>
        <w:t xml:space="preserve">ể </w:t>
      </w:r>
      <w:r>
        <w:rPr>
          <w:lang w:val="vi-VN"/>
        </w:rPr>
        <w:t>đơn vị nơi công chức công tác: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Nhận xét của lãnh đạo trực tiếp quản lý công chức:</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Thủ trưởng trực tiếp đánh giá</w:t>
            </w:r>
            <w:r>
              <w:rPr>
                <w:b/>
                <w:bCs/>
              </w:rPr>
              <w:br/>
            </w:r>
            <w:r>
              <w:rPr>
                <w:i/>
                <w:iCs/>
                <w:lang w:val="vi-VN"/>
              </w:rPr>
              <w:t>(k</w:t>
            </w:r>
            <w:r>
              <w:rPr>
                <w:i/>
                <w:iCs/>
              </w:rPr>
              <w:t xml:space="preserve">ý </w:t>
            </w:r>
            <w:r>
              <w:rPr>
                <w:i/>
                <w:iCs/>
                <w:lang w:val="vi-VN"/>
              </w:rPr>
              <w:t>tên, ghi rõ họ tên)</w:t>
            </w:r>
          </w:p>
        </w:tc>
      </w:tr>
    </w:tbl>
    <w:p w:rsidR="006F5F10" w:rsidRPr="006F5F10" w:rsidRDefault="006F5F10" w:rsidP="006F5F10">
      <w:pPr>
        <w:spacing w:line="312" w:lineRule="auto"/>
        <w:rPr>
          <w:rFonts w:eastAsia="Times New Roman"/>
          <w:lang w:val="vi-VN" w:eastAsia="en-US"/>
        </w:rPr>
      </w:pPr>
      <w:r>
        <w:rPr>
          <w:b/>
          <w:bCs/>
          <w:lang w:val="vi-VN"/>
        </w:rPr>
        <w:t>IV. K</w:t>
      </w:r>
      <w:r w:rsidRPr="006F5F10">
        <w:rPr>
          <w:b/>
          <w:bCs/>
          <w:lang w:val="vi-VN"/>
        </w:rPr>
        <w:t>Ế</w:t>
      </w:r>
      <w:r>
        <w:rPr>
          <w:b/>
          <w:bCs/>
          <w:lang w:val="vi-VN"/>
        </w:rPr>
        <w:t>T QUẢ ĐÁNH GIÁ, PHÂN LOẠI CÔNG CHỨC CỦA CẤP CÓ THẨM QUYỀN</w:t>
      </w:r>
    </w:p>
    <w:p w:rsidR="006F5F10" w:rsidRPr="006F5F10" w:rsidRDefault="006F5F10" w:rsidP="006F5F10">
      <w:pPr>
        <w:spacing w:line="312" w:lineRule="auto"/>
        <w:rPr>
          <w:lang w:val="vi-VN"/>
        </w:rPr>
      </w:pPr>
      <w:r>
        <w:rPr>
          <w:lang w:val="vi-VN"/>
        </w:rPr>
        <w:t>1. Nhận xét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Kết quả đánh giá, phân loại công chức: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i/>
          <w:iCs/>
          <w:lang w:val="vi-VN"/>
        </w:rPr>
        <w:t>(Phân loại đánh giá theo 1 trong 4 mức sau: Hoàn thành xuất sắc nhiệm vụ; hoàn thành tốt nhiệm vụ; hoàn thành nhiệm vụ nh</w:t>
      </w:r>
      <w:r w:rsidRPr="006F5F10">
        <w:rPr>
          <w:i/>
          <w:iCs/>
          <w:lang w:val="vi-VN"/>
        </w:rPr>
        <w:t>ưn</w:t>
      </w:r>
      <w:r>
        <w:rPr>
          <w:i/>
          <w:iCs/>
          <w:lang w:val="vi-VN"/>
        </w:rPr>
        <w:t>g còn hạn chế về năng lực; không hoàn thành nhiệm vụ)</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Thủ trưởng đơn vị</w:t>
            </w:r>
            <w:r>
              <w:rPr>
                <w:b/>
                <w:bCs/>
              </w:rPr>
              <w:br/>
            </w:r>
            <w:r>
              <w:rPr>
                <w:i/>
                <w:iCs/>
                <w:lang w:val="vi-VN"/>
              </w:rPr>
              <w:t>(k</w:t>
            </w:r>
            <w:r>
              <w:rPr>
                <w:i/>
                <w:iCs/>
              </w:rPr>
              <w:t xml:space="preserve">ý </w:t>
            </w:r>
            <w:r>
              <w:rPr>
                <w:i/>
                <w:iCs/>
                <w:lang w:val="vi-VN"/>
              </w:rPr>
              <w:t>tên, ghi rõ họ tên</w:t>
            </w:r>
            <w:r>
              <w:rPr>
                <w:i/>
                <w:iCs/>
              </w:rPr>
              <w:t>, đóng dấu</w:t>
            </w:r>
            <w:r>
              <w:rPr>
                <w:i/>
                <w:iCs/>
                <w:lang w:val="vi-VN"/>
              </w:rPr>
              <w:t>)</w:t>
            </w:r>
          </w:p>
        </w:tc>
      </w:tr>
    </w:tbl>
    <w:p w:rsidR="006F5F10" w:rsidRDefault="006F5F10" w:rsidP="006F5F10">
      <w:pPr>
        <w:spacing w:before="120" w:after="100" w:afterAutospacing="1"/>
        <w:rPr>
          <w:rFonts w:eastAsia="Times New Roman"/>
          <w:lang w:eastAsia="en-US"/>
        </w:rPr>
      </w:pPr>
      <w:r>
        <w:t> </w:t>
      </w:r>
    </w:p>
    <w:p w:rsidR="006F5F10" w:rsidRDefault="006F5F10" w:rsidP="006F5F10">
      <w:pPr>
        <w:spacing w:before="120" w:after="100" w:afterAutospacing="1"/>
        <w:jc w:val="right"/>
        <w:rPr>
          <w:b/>
          <w:bCs/>
        </w:rPr>
      </w:pPr>
      <w:bookmarkStart w:id="9" w:name="chuong_pl_4"/>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rPr>
          <w:b/>
          <w:bCs/>
        </w:rPr>
      </w:pPr>
    </w:p>
    <w:p w:rsidR="006F5F10" w:rsidRDefault="006F5F10" w:rsidP="006F5F10">
      <w:pPr>
        <w:spacing w:before="120" w:after="100" w:afterAutospacing="1"/>
        <w:jc w:val="right"/>
      </w:pPr>
      <w:r>
        <w:rPr>
          <w:b/>
          <w:bCs/>
          <w:lang w:val="vi-VN"/>
        </w:rPr>
        <w:t>Mẫu số 03</w:t>
      </w:r>
      <w:bookmarkEnd w:id="9"/>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6F5F10" w:rsidTr="006F5F10">
        <w:tc>
          <w:tcPr>
            <w:tcW w:w="334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rPr>
              <w:t>Tên cơ quan,</w:t>
            </w:r>
            <w:r>
              <w:rPr>
                <w:b/>
                <w:bCs/>
              </w:rPr>
              <w:br/>
              <w:t>tổ chức, đơn vị</w:t>
            </w:r>
            <w:r>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6F5F10" w:rsidRDefault="006F5F10">
            <w:pPr>
              <w:spacing w:before="120" w:line="312" w:lineRule="auto"/>
              <w:jc w:val="center"/>
              <w:rPr>
                <w:rFonts w:eastAsia="Times New Roman"/>
                <w:lang w:eastAsia="en-US"/>
              </w:rPr>
            </w:pPr>
            <w:r>
              <w:rPr>
                <w:b/>
                <w:bCs/>
                <w:lang w:val="vi-VN"/>
              </w:rPr>
              <w:t>CỘNG HÒA XÃ HỘI CHỦ NGHĨA VIỆT NAM</w:t>
            </w:r>
            <w:r>
              <w:rPr>
                <w:b/>
                <w:bCs/>
                <w:lang w:val="vi-VN"/>
              </w:rPr>
              <w:br/>
              <w:t xml:space="preserve">Độc lập - Tự do - Hạnh phúc </w:t>
            </w:r>
            <w:r>
              <w:rPr>
                <w:b/>
                <w:bCs/>
                <w:lang w:val="vi-VN"/>
              </w:rPr>
              <w:br/>
              <w:t>---------------</w:t>
            </w:r>
          </w:p>
        </w:tc>
      </w:tr>
    </w:tbl>
    <w:p w:rsidR="006F5F10" w:rsidRPr="006F5F10" w:rsidRDefault="006F5F10" w:rsidP="006F5F10">
      <w:pPr>
        <w:spacing w:line="312" w:lineRule="auto"/>
        <w:jc w:val="center"/>
        <w:rPr>
          <w:rFonts w:eastAsia="Times New Roman"/>
          <w:lang w:val="vi-VN" w:eastAsia="en-US"/>
        </w:rPr>
      </w:pPr>
      <w:bookmarkStart w:id="10" w:name="chuong_pl_4_name"/>
      <w:r>
        <w:rPr>
          <w:b/>
          <w:bCs/>
          <w:lang w:val="vi-VN"/>
        </w:rPr>
        <w:t xml:space="preserve">PHIẾU ĐÁNH GIÁ VÀ PHÂN LOẠI </w:t>
      </w:r>
      <w:r w:rsidRPr="006F5F10">
        <w:rPr>
          <w:b/>
          <w:bCs/>
          <w:lang w:val="vi-VN"/>
        </w:rPr>
        <w:t>VIÊN CHỨC</w:t>
      </w:r>
      <w:bookmarkEnd w:id="10"/>
    </w:p>
    <w:p w:rsidR="006F5F10" w:rsidRPr="006F5F10" w:rsidRDefault="006F5F10" w:rsidP="006F5F10">
      <w:pPr>
        <w:spacing w:line="312" w:lineRule="auto"/>
        <w:jc w:val="center"/>
        <w:rPr>
          <w:lang w:val="vi-VN"/>
        </w:rPr>
      </w:pPr>
      <w:r>
        <w:rPr>
          <w:b/>
          <w:bCs/>
          <w:lang w:val="vi-VN"/>
        </w:rPr>
        <w:t>Năm 20...</w:t>
      </w:r>
    </w:p>
    <w:p w:rsidR="006F5F10" w:rsidRPr="006F5F10" w:rsidRDefault="006F5F10" w:rsidP="006F5F10">
      <w:pPr>
        <w:spacing w:line="312" w:lineRule="auto"/>
        <w:rPr>
          <w:lang w:val="vi-VN"/>
        </w:rPr>
      </w:pPr>
      <w:r>
        <w:rPr>
          <w:lang w:val="vi-VN"/>
        </w:rPr>
        <w:t xml:space="preserve">Họ và tên: </w:t>
      </w:r>
      <w:r w:rsidRPr="006F5F10">
        <w:rPr>
          <w:lang w:val="vi-VN"/>
        </w:rPr>
        <w:t xml:space="preserve">........................................................................................................................... </w:t>
      </w:r>
    </w:p>
    <w:p w:rsidR="006F5F10" w:rsidRPr="006F5F10" w:rsidRDefault="006F5F10" w:rsidP="006F5F10">
      <w:pPr>
        <w:spacing w:line="312" w:lineRule="auto"/>
        <w:rPr>
          <w:lang w:val="vi-VN"/>
        </w:rPr>
      </w:pPr>
      <w:r>
        <w:rPr>
          <w:lang w:val="vi-VN"/>
        </w:rPr>
        <w:t xml:space="preserve">Chức danh nghề nghiệp: </w:t>
      </w:r>
      <w:r w:rsidRPr="006F5F10">
        <w:rPr>
          <w:lang w:val="vi-VN"/>
        </w:rPr>
        <w:t xml:space="preserve">.................................................................................................... </w:t>
      </w:r>
    </w:p>
    <w:p w:rsidR="006F5F10" w:rsidRPr="006F5F10" w:rsidRDefault="006F5F10" w:rsidP="006F5F10">
      <w:pPr>
        <w:spacing w:line="312" w:lineRule="auto"/>
        <w:rPr>
          <w:lang w:val="vi-VN"/>
        </w:rPr>
      </w:pPr>
      <w:r>
        <w:rPr>
          <w:lang w:val="vi-VN"/>
        </w:rPr>
        <w:t xml:space="preserve">Đơn vị công tác: </w:t>
      </w:r>
      <w:r w:rsidRPr="006F5F10">
        <w:rPr>
          <w:lang w:val="vi-VN"/>
        </w:rPr>
        <w:t xml:space="preserve">................................................................................................................. </w:t>
      </w:r>
    </w:p>
    <w:p w:rsidR="006F5F10" w:rsidRPr="006F5F10" w:rsidRDefault="006F5F10" w:rsidP="006F5F10">
      <w:pPr>
        <w:spacing w:line="312" w:lineRule="auto"/>
        <w:rPr>
          <w:lang w:val="vi-VN"/>
        </w:rPr>
      </w:pPr>
      <w:r>
        <w:rPr>
          <w:lang w:val="vi-VN"/>
        </w:rPr>
        <w:t xml:space="preserve">Hạng chức danh nghề nghiệp: </w:t>
      </w:r>
      <w:r w:rsidRPr="006F5F10">
        <w:rPr>
          <w:lang w:val="vi-VN"/>
        </w:rPr>
        <w:t>…………………</w:t>
      </w:r>
      <w:r>
        <w:rPr>
          <w:lang w:val="vi-VN"/>
        </w:rPr>
        <w:t>Bậc:</w:t>
      </w:r>
      <w:r w:rsidRPr="006F5F10">
        <w:rPr>
          <w:lang w:val="vi-VN"/>
        </w:rPr>
        <w:t xml:space="preserve">……………….. </w:t>
      </w:r>
      <w:r>
        <w:rPr>
          <w:lang w:val="vi-VN"/>
        </w:rPr>
        <w:t xml:space="preserve">Hệ số lương: </w:t>
      </w:r>
      <w:r w:rsidRPr="006F5F10">
        <w:rPr>
          <w:lang w:val="vi-VN"/>
        </w:rPr>
        <w:t xml:space="preserve">............ </w:t>
      </w:r>
    </w:p>
    <w:p w:rsidR="006F5F10" w:rsidRPr="006F5F10" w:rsidRDefault="006F5F10" w:rsidP="006F5F10">
      <w:pPr>
        <w:spacing w:line="312" w:lineRule="auto"/>
        <w:rPr>
          <w:lang w:val="vi-VN"/>
        </w:rPr>
      </w:pPr>
      <w:r>
        <w:rPr>
          <w:b/>
          <w:bCs/>
          <w:lang w:val="vi-VN"/>
        </w:rPr>
        <w:t>I. TỰ ĐÁNH GIÁ K</w:t>
      </w:r>
      <w:r w:rsidRPr="006F5F10">
        <w:rPr>
          <w:b/>
          <w:bCs/>
          <w:lang w:val="vi-VN"/>
        </w:rPr>
        <w:t>Ế</w:t>
      </w:r>
      <w:r>
        <w:rPr>
          <w:b/>
          <w:bCs/>
          <w:lang w:val="vi-VN"/>
        </w:rPr>
        <w:t>T QUẢ CÔNG TÁC, TU DƯỠNG, RÈN LUYỆN CỦA VIÊN CHỨC:</w:t>
      </w:r>
    </w:p>
    <w:p w:rsidR="006F5F10" w:rsidRPr="006F5F10" w:rsidRDefault="006F5F10" w:rsidP="006F5F10">
      <w:pPr>
        <w:spacing w:line="312" w:lineRule="auto"/>
        <w:rPr>
          <w:lang w:val="vi-VN"/>
        </w:rPr>
      </w:pPr>
      <w:r>
        <w:rPr>
          <w:lang w:val="vi-VN"/>
        </w:rPr>
        <w:t>1. Kết quả thực hiện công việc hoặc nhiệm vụ theo hợp đồng làm việc đã ký kết:</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Việc thực hiện quy định về đạo đức nghề nghiệp:</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3. Tinh thần trách nhiệm, thái độ phục vụ nhân dân, tinh thần hợp tác với đồng nghiệp và việc thực hiện quy tắc ứng xử của viên chức: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4. Việc thực hiện các nghĩa vụ khác của viên chức: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b/>
          <w:bCs/>
          <w:lang w:val="vi-VN"/>
        </w:rPr>
        <w:t>PH</w:t>
      </w:r>
      <w:r w:rsidRPr="006F5F10">
        <w:rPr>
          <w:b/>
          <w:bCs/>
          <w:lang w:val="vi-VN"/>
        </w:rPr>
        <w:t>Ầ</w:t>
      </w:r>
      <w:r>
        <w:rPr>
          <w:b/>
          <w:bCs/>
          <w:lang w:val="vi-VN"/>
        </w:rPr>
        <w:t>N DÀNH RIÊNG CHO VIÊN CHỨC QUẢN LÝ</w:t>
      </w:r>
    </w:p>
    <w:p w:rsidR="006F5F10" w:rsidRPr="006F5F10" w:rsidRDefault="006F5F10" w:rsidP="006F5F10">
      <w:pPr>
        <w:spacing w:line="312" w:lineRule="auto"/>
        <w:rPr>
          <w:lang w:val="vi-VN"/>
        </w:rPr>
      </w:pPr>
      <w:r>
        <w:rPr>
          <w:lang w:val="vi-VN"/>
        </w:rPr>
        <w:t>5. Năng lực lãnh đạo, quản lý, điều hành và tổ chức thực hiện nhiệm vụ:</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6. Kết quả hoạt động của đơn vị được giao quản lý, phụ trách:</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b/>
          <w:bCs/>
          <w:lang w:val="vi-VN"/>
        </w:rPr>
        <w:t xml:space="preserve">II. TỰ ĐÁNH GIÁ, PHÂN LOẠI CỦA VIÊN CHỨC </w:t>
      </w:r>
    </w:p>
    <w:p w:rsidR="006F5F10" w:rsidRPr="006F5F10" w:rsidRDefault="006F5F10" w:rsidP="006F5F10">
      <w:pPr>
        <w:spacing w:line="312" w:lineRule="auto"/>
        <w:rPr>
          <w:lang w:val="vi-VN"/>
        </w:rPr>
      </w:pPr>
      <w:r>
        <w:rPr>
          <w:lang w:val="vi-VN"/>
        </w:rPr>
        <w:t>1. Đánh giá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Phân loại đánh giá</w:t>
      </w:r>
    </w:p>
    <w:p w:rsidR="006F5F10" w:rsidRPr="006F5F10" w:rsidRDefault="006F5F10" w:rsidP="006F5F10">
      <w:pPr>
        <w:spacing w:line="312" w:lineRule="auto"/>
        <w:rPr>
          <w:lang w:val="vi-VN"/>
        </w:rPr>
      </w:pPr>
      <w:r>
        <w:rPr>
          <w:i/>
          <w:iCs/>
          <w:lang w:val="vi-VN"/>
        </w:rPr>
        <w:t>(Phân loại đánh giá theo 1 trong 4 mức sau; Hoàn thành xuất sắc nhiệm vụ; hoàn thành tốt nhiệm vụ; hoàn thành nhiệm vụ; không hoàn thành nhiệm vụ)</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Viên chức tự đánh giá</w:t>
            </w:r>
            <w:r>
              <w:rPr>
                <w:b/>
                <w:bCs/>
              </w:rPr>
              <w:br/>
            </w:r>
            <w:r>
              <w:rPr>
                <w:i/>
                <w:iCs/>
                <w:lang w:val="vi-VN"/>
              </w:rPr>
              <w:lastRenderedPageBreak/>
              <w:t>(k</w:t>
            </w:r>
            <w:r>
              <w:rPr>
                <w:i/>
                <w:iCs/>
              </w:rPr>
              <w:t xml:space="preserve">ý </w:t>
            </w:r>
            <w:r>
              <w:rPr>
                <w:i/>
                <w:iCs/>
                <w:lang w:val="vi-VN"/>
              </w:rPr>
              <w:t>tên, ghi rõ họ tên)</w:t>
            </w:r>
          </w:p>
        </w:tc>
      </w:tr>
    </w:tbl>
    <w:p w:rsidR="006F5F10" w:rsidRPr="006F5F10" w:rsidRDefault="006F5F10" w:rsidP="006F5F10">
      <w:pPr>
        <w:spacing w:line="312" w:lineRule="auto"/>
        <w:rPr>
          <w:rFonts w:eastAsia="Times New Roman"/>
          <w:lang w:val="vi-VN" w:eastAsia="en-US"/>
        </w:rPr>
      </w:pPr>
      <w:r>
        <w:rPr>
          <w:b/>
          <w:bCs/>
          <w:lang w:val="vi-VN"/>
        </w:rPr>
        <w:lastRenderedPageBreak/>
        <w:t>III. Ý KI</w:t>
      </w:r>
      <w:r w:rsidRPr="006F5F10">
        <w:rPr>
          <w:b/>
          <w:bCs/>
          <w:lang w:val="vi-VN"/>
        </w:rPr>
        <w:t>Ế</w:t>
      </w:r>
      <w:r>
        <w:rPr>
          <w:b/>
          <w:bCs/>
          <w:lang w:val="vi-VN"/>
        </w:rPr>
        <w:t>N CỦA T</w:t>
      </w:r>
      <w:r w:rsidRPr="006F5F10">
        <w:rPr>
          <w:b/>
          <w:bCs/>
          <w:lang w:val="vi-VN"/>
        </w:rPr>
        <w:t>Ậ</w:t>
      </w:r>
      <w:r>
        <w:rPr>
          <w:b/>
          <w:bCs/>
          <w:lang w:val="vi-VN"/>
        </w:rPr>
        <w:t>P TH</w:t>
      </w:r>
      <w:r w:rsidRPr="006F5F10">
        <w:rPr>
          <w:b/>
          <w:bCs/>
          <w:lang w:val="vi-VN"/>
        </w:rPr>
        <w:t xml:space="preserve">Ể </w:t>
      </w:r>
      <w:r>
        <w:rPr>
          <w:b/>
          <w:bCs/>
          <w:lang w:val="vi-VN"/>
        </w:rPr>
        <w:t>ĐƠN VỊ VÀ LÃNH ĐẠO TRỰC TIẾP QUẢN LÝ VI</w:t>
      </w:r>
      <w:r w:rsidRPr="006F5F10">
        <w:rPr>
          <w:b/>
          <w:bCs/>
          <w:lang w:val="vi-VN"/>
        </w:rPr>
        <w:t>Ê</w:t>
      </w:r>
      <w:r>
        <w:rPr>
          <w:b/>
          <w:bCs/>
          <w:lang w:val="vi-VN"/>
        </w:rPr>
        <w:t>N CHỨC</w:t>
      </w:r>
    </w:p>
    <w:p w:rsidR="006F5F10" w:rsidRPr="006F5F10" w:rsidRDefault="006F5F10" w:rsidP="006F5F10">
      <w:pPr>
        <w:spacing w:line="312" w:lineRule="auto"/>
        <w:rPr>
          <w:lang w:val="vi-VN"/>
        </w:rPr>
      </w:pPr>
      <w:r>
        <w:rPr>
          <w:lang w:val="vi-VN"/>
        </w:rPr>
        <w:t xml:space="preserve">1. Ý </w:t>
      </w:r>
      <w:r w:rsidRPr="006F5F10">
        <w:rPr>
          <w:lang w:val="vi-VN"/>
        </w:rPr>
        <w:t>k</w:t>
      </w:r>
      <w:r>
        <w:rPr>
          <w:lang w:val="vi-VN"/>
        </w:rPr>
        <w:t>iến của tập thể đơn vị nơi viên chức công tác: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Nhận xét của lãnh đạo trực tiếp quản lý viên chức:</w:t>
      </w:r>
    </w:p>
    <w:p w:rsidR="006F5F10" w:rsidRDefault="006F5F10" w:rsidP="006F5F10">
      <w:pPr>
        <w:spacing w:line="312" w:lineRule="auto"/>
      </w:pPr>
      <w:r>
        <w:t xml:space="preserve">............................................................................................................................................. </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Thủ trưởng trực tiếp đánh giá</w:t>
            </w:r>
            <w:r>
              <w:rPr>
                <w:b/>
                <w:bCs/>
              </w:rPr>
              <w:br/>
            </w:r>
            <w:r>
              <w:rPr>
                <w:i/>
                <w:iCs/>
                <w:lang w:val="vi-VN"/>
              </w:rPr>
              <w:t>(k</w:t>
            </w:r>
            <w:r>
              <w:rPr>
                <w:i/>
                <w:iCs/>
              </w:rPr>
              <w:t xml:space="preserve">ý </w:t>
            </w:r>
            <w:r>
              <w:rPr>
                <w:i/>
                <w:iCs/>
                <w:lang w:val="vi-VN"/>
              </w:rPr>
              <w:t>tên, ghi rõ họ tên)</w:t>
            </w:r>
          </w:p>
        </w:tc>
      </w:tr>
    </w:tbl>
    <w:p w:rsidR="006F5F10" w:rsidRPr="006F5F10" w:rsidRDefault="006F5F10" w:rsidP="006F5F10">
      <w:pPr>
        <w:spacing w:line="312" w:lineRule="auto"/>
        <w:rPr>
          <w:rFonts w:eastAsia="Times New Roman"/>
          <w:lang w:val="vi-VN" w:eastAsia="en-US"/>
        </w:rPr>
      </w:pPr>
      <w:r>
        <w:rPr>
          <w:b/>
          <w:bCs/>
          <w:lang w:val="vi-VN"/>
        </w:rPr>
        <w:t>IV. KẾT QUẢ ĐÁNH GIÁ, PHÂN LOẠI VIÊN CHỨC CỦA C</w:t>
      </w:r>
      <w:r w:rsidRPr="006F5F10">
        <w:rPr>
          <w:b/>
          <w:bCs/>
          <w:lang w:val="vi-VN"/>
        </w:rPr>
        <w:t>Ấ</w:t>
      </w:r>
      <w:r>
        <w:rPr>
          <w:b/>
          <w:bCs/>
          <w:lang w:val="vi-VN"/>
        </w:rPr>
        <w:t>P CÓ THẨM QUYỀN</w:t>
      </w:r>
    </w:p>
    <w:p w:rsidR="006F5F10" w:rsidRPr="006F5F10" w:rsidRDefault="006F5F10" w:rsidP="006F5F10">
      <w:pPr>
        <w:spacing w:line="312" w:lineRule="auto"/>
        <w:rPr>
          <w:lang w:val="vi-VN"/>
        </w:rPr>
      </w:pPr>
      <w:r>
        <w:rPr>
          <w:lang w:val="vi-VN"/>
        </w:rPr>
        <w:t>1. Nhận xét ưu, nhược điểm:</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lang w:val="vi-VN"/>
        </w:rPr>
        <w:t>2. Kết quả đánh giá, phân loại viên chức:</w:t>
      </w:r>
    </w:p>
    <w:p w:rsidR="006F5F10" w:rsidRPr="006F5F10" w:rsidRDefault="006F5F10" w:rsidP="006F5F10">
      <w:pPr>
        <w:spacing w:line="312" w:lineRule="auto"/>
        <w:rPr>
          <w:lang w:val="vi-VN"/>
        </w:rPr>
      </w:pPr>
      <w:r w:rsidRPr="006F5F10">
        <w:rPr>
          <w:lang w:val="vi-VN"/>
        </w:rPr>
        <w:t xml:space="preserve">............................................................................................................................................. </w:t>
      </w:r>
    </w:p>
    <w:p w:rsidR="006F5F10" w:rsidRPr="006F5F10" w:rsidRDefault="006F5F10" w:rsidP="006F5F10">
      <w:pPr>
        <w:spacing w:line="312" w:lineRule="auto"/>
        <w:rPr>
          <w:lang w:val="vi-VN"/>
        </w:rPr>
      </w:pPr>
      <w:r>
        <w:rPr>
          <w:i/>
          <w:iCs/>
          <w:lang w:val="vi-VN"/>
        </w:rPr>
        <w:t>(Phân loại đ</w:t>
      </w:r>
      <w:r w:rsidRPr="006F5F10">
        <w:rPr>
          <w:i/>
          <w:iCs/>
          <w:lang w:val="vi-VN"/>
        </w:rPr>
        <w:t>á</w:t>
      </w:r>
      <w:r>
        <w:rPr>
          <w:i/>
          <w:iCs/>
          <w:lang w:val="vi-VN"/>
        </w:rPr>
        <w:t>nh gi</w:t>
      </w:r>
      <w:r w:rsidRPr="006F5F10">
        <w:rPr>
          <w:i/>
          <w:iCs/>
          <w:lang w:val="vi-VN"/>
        </w:rPr>
        <w:t>á</w:t>
      </w:r>
      <w:r>
        <w:rPr>
          <w:i/>
          <w:iCs/>
          <w:lang w:val="vi-VN"/>
        </w:rPr>
        <w:t xml:space="preserve"> theo 1 trong 4 mức sau: Hoàn thành xuất sắc nhiệm vụ; hoàn thành tốt nhiệm vụ; hoàn thành nhiệm vụ; không hoàn thành nhiệm vụ)</w:t>
      </w:r>
    </w:p>
    <w:p w:rsidR="006F5F10" w:rsidRDefault="006F5F10" w:rsidP="006F5F10">
      <w:pPr>
        <w:spacing w:line="312" w:lineRule="auto"/>
      </w:pPr>
      <w:r>
        <w:t xml:space="preserve">............................................................................................................................................. </w:t>
      </w:r>
    </w:p>
    <w:p w:rsidR="006F5F10" w:rsidRDefault="006F5F10" w:rsidP="006F5F10">
      <w:pPr>
        <w:spacing w:line="312"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F5F10" w:rsidTr="006F5F10">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rPr>
                <w:rFonts w:eastAsia="Times New Roman"/>
                <w:lang w:eastAsia="en-US"/>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6F5F10" w:rsidRDefault="006F5F10">
            <w:pPr>
              <w:spacing w:line="312" w:lineRule="auto"/>
              <w:jc w:val="center"/>
              <w:rPr>
                <w:rFonts w:eastAsia="Times New Roman"/>
                <w:lang w:eastAsia="en-US"/>
              </w:rPr>
            </w:pPr>
            <w:r>
              <w:rPr>
                <w:i/>
                <w:iCs/>
                <w:lang w:val="vi-VN"/>
              </w:rPr>
              <w:t xml:space="preserve">Ngày....tháng....năm 20... </w:t>
            </w:r>
            <w:r>
              <w:rPr>
                <w:i/>
                <w:iCs/>
              </w:rPr>
              <w:br/>
            </w:r>
            <w:r>
              <w:rPr>
                <w:b/>
                <w:bCs/>
              </w:rPr>
              <w:t>Thủ trưởng đơn vị</w:t>
            </w:r>
            <w:r>
              <w:rPr>
                <w:b/>
                <w:bCs/>
              </w:rPr>
              <w:br/>
            </w:r>
            <w:r>
              <w:rPr>
                <w:i/>
                <w:iCs/>
                <w:lang w:val="vi-VN"/>
              </w:rPr>
              <w:t>(k</w:t>
            </w:r>
            <w:r>
              <w:rPr>
                <w:i/>
                <w:iCs/>
              </w:rPr>
              <w:t xml:space="preserve">ý </w:t>
            </w:r>
            <w:r>
              <w:rPr>
                <w:i/>
                <w:iCs/>
                <w:lang w:val="vi-VN"/>
              </w:rPr>
              <w:t>tên, ghi rõ họ tên</w:t>
            </w:r>
            <w:r>
              <w:rPr>
                <w:i/>
                <w:iCs/>
              </w:rPr>
              <w:t>, đóng dấu</w:t>
            </w:r>
            <w:r>
              <w:rPr>
                <w:i/>
                <w:iCs/>
                <w:lang w:val="vi-VN"/>
              </w:rPr>
              <w:t>)</w:t>
            </w:r>
          </w:p>
        </w:tc>
      </w:tr>
    </w:tbl>
    <w:p w:rsidR="006F5F10" w:rsidRDefault="006F5F10" w:rsidP="006F5F10">
      <w:pPr>
        <w:spacing w:line="312" w:lineRule="auto"/>
        <w:rPr>
          <w:rFonts w:eastAsia="Times New Roman"/>
          <w:lang w:eastAsia="en-US"/>
        </w:rPr>
      </w:pPr>
    </w:p>
    <w:p w:rsidR="006F5F10" w:rsidRPr="006F5F10" w:rsidRDefault="006F5F10" w:rsidP="00986D33">
      <w:pPr>
        <w:ind w:firstLine="477"/>
      </w:pPr>
    </w:p>
    <w:sectPr w:rsidR="006F5F10" w:rsidRPr="006F5F10" w:rsidSect="006F5F10">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A8" w:rsidRDefault="00D064A8" w:rsidP="009C3F5B">
      <w:r>
        <w:separator/>
      </w:r>
    </w:p>
  </w:endnote>
  <w:endnote w:type="continuationSeparator" w:id="0">
    <w:p w:rsidR="00D064A8" w:rsidRDefault="00D064A8" w:rsidP="009C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WenQuanYi Micro Hei">
    <w:altName w:val="MS Mincho"/>
    <w:charset w:val="80"/>
    <w:family w:val="auto"/>
    <w:pitch w:val="variable"/>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20447"/>
      <w:docPartObj>
        <w:docPartGallery w:val="Page Numbers (Bottom of Page)"/>
        <w:docPartUnique/>
      </w:docPartObj>
    </w:sdtPr>
    <w:sdtEndPr>
      <w:rPr>
        <w:noProof/>
      </w:rPr>
    </w:sdtEndPr>
    <w:sdtContent>
      <w:p w:rsidR="00241029" w:rsidRDefault="00241029">
        <w:pPr>
          <w:pStyle w:val="Footer"/>
          <w:jc w:val="right"/>
        </w:pPr>
        <w:r>
          <w:fldChar w:fldCharType="begin"/>
        </w:r>
        <w:r>
          <w:instrText xml:space="preserve"> PAGE   \* MERGEFORMAT </w:instrText>
        </w:r>
        <w:r>
          <w:fldChar w:fldCharType="separate"/>
        </w:r>
        <w:r w:rsidR="00E97C16">
          <w:rPr>
            <w:noProof/>
          </w:rPr>
          <w:t>5</w:t>
        </w:r>
        <w:r>
          <w:rPr>
            <w:noProof/>
          </w:rPr>
          <w:fldChar w:fldCharType="end"/>
        </w:r>
      </w:p>
    </w:sdtContent>
  </w:sdt>
  <w:p w:rsidR="00ED4CF7" w:rsidRDefault="00ED4C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A8" w:rsidRDefault="00D064A8" w:rsidP="009C3F5B">
      <w:r>
        <w:separator/>
      </w:r>
    </w:p>
  </w:footnote>
  <w:footnote w:type="continuationSeparator" w:id="0">
    <w:p w:rsidR="00D064A8" w:rsidRDefault="00D064A8" w:rsidP="009C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6173"/>
    <w:multiLevelType w:val="hybridMultilevel"/>
    <w:tmpl w:val="6E981638"/>
    <w:lvl w:ilvl="0" w:tplc="9EEA09D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5B"/>
    <w:rsid w:val="000153EA"/>
    <w:rsid w:val="000819E7"/>
    <w:rsid w:val="000B41BD"/>
    <w:rsid w:val="000B5700"/>
    <w:rsid w:val="001109AF"/>
    <w:rsid w:val="0012208C"/>
    <w:rsid w:val="001303C0"/>
    <w:rsid w:val="001430FC"/>
    <w:rsid w:val="00155B11"/>
    <w:rsid w:val="00157E78"/>
    <w:rsid w:val="00184221"/>
    <w:rsid w:val="001C0D5A"/>
    <w:rsid w:val="001D3377"/>
    <w:rsid w:val="001D758D"/>
    <w:rsid w:val="001E2884"/>
    <w:rsid w:val="00201F4A"/>
    <w:rsid w:val="00231DF6"/>
    <w:rsid w:val="0023430C"/>
    <w:rsid w:val="00241029"/>
    <w:rsid w:val="00251D61"/>
    <w:rsid w:val="00293738"/>
    <w:rsid w:val="002F1497"/>
    <w:rsid w:val="00360D4E"/>
    <w:rsid w:val="00372181"/>
    <w:rsid w:val="00382DA9"/>
    <w:rsid w:val="003C0465"/>
    <w:rsid w:val="003F3C35"/>
    <w:rsid w:val="003F42EC"/>
    <w:rsid w:val="004508D7"/>
    <w:rsid w:val="00480EFE"/>
    <w:rsid w:val="004938F7"/>
    <w:rsid w:val="004A4041"/>
    <w:rsid w:val="004D1E84"/>
    <w:rsid w:val="004E34A4"/>
    <w:rsid w:val="004F2FA2"/>
    <w:rsid w:val="004F4089"/>
    <w:rsid w:val="005127F2"/>
    <w:rsid w:val="00521FCB"/>
    <w:rsid w:val="00523EF7"/>
    <w:rsid w:val="00553C47"/>
    <w:rsid w:val="005B5B44"/>
    <w:rsid w:val="005E4D27"/>
    <w:rsid w:val="005F2687"/>
    <w:rsid w:val="006029EE"/>
    <w:rsid w:val="0061395C"/>
    <w:rsid w:val="00656704"/>
    <w:rsid w:val="00661D1C"/>
    <w:rsid w:val="006824D2"/>
    <w:rsid w:val="006B68BF"/>
    <w:rsid w:val="006C36A6"/>
    <w:rsid w:val="006D1F4A"/>
    <w:rsid w:val="006E6E11"/>
    <w:rsid w:val="006F5F10"/>
    <w:rsid w:val="00712788"/>
    <w:rsid w:val="007406E4"/>
    <w:rsid w:val="00746CC2"/>
    <w:rsid w:val="00751A63"/>
    <w:rsid w:val="00763851"/>
    <w:rsid w:val="00792C6C"/>
    <w:rsid w:val="007A468B"/>
    <w:rsid w:val="007E57E0"/>
    <w:rsid w:val="007F705E"/>
    <w:rsid w:val="00807349"/>
    <w:rsid w:val="00862EDE"/>
    <w:rsid w:val="00885683"/>
    <w:rsid w:val="00892D1D"/>
    <w:rsid w:val="008A332C"/>
    <w:rsid w:val="008B6D59"/>
    <w:rsid w:val="008C04E9"/>
    <w:rsid w:val="008E223E"/>
    <w:rsid w:val="0090394D"/>
    <w:rsid w:val="009109CE"/>
    <w:rsid w:val="00972216"/>
    <w:rsid w:val="00973705"/>
    <w:rsid w:val="00983D88"/>
    <w:rsid w:val="00986D33"/>
    <w:rsid w:val="009A233A"/>
    <w:rsid w:val="009A2746"/>
    <w:rsid w:val="009C3F5B"/>
    <w:rsid w:val="009D2611"/>
    <w:rsid w:val="009E1964"/>
    <w:rsid w:val="009E2E3A"/>
    <w:rsid w:val="00A268FB"/>
    <w:rsid w:val="00AB3487"/>
    <w:rsid w:val="00AE540C"/>
    <w:rsid w:val="00AE5FFF"/>
    <w:rsid w:val="00B14898"/>
    <w:rsid w:val="00B203BF"/>
    <w:rsid w:val="00B27FE4"/>
    <w:rsid w:val="00B30E82"/>
    <w:rsid w:val="00B62D4F"/>
    <w:rsid w:val="00B659EE"/>
    <w:rsid w:val="00BC4453"/>
    <w:rsid w:val="00C01D5F"/>
    <w:rsid w:val="00C23D72"/>
    <w:rsid w:val="00C62D75"/>
    <w:rsid w:val="00C904C0"/>
    <w:rsid w:val="00CC0B56"/>
    <w:rsid w:val="00CE0169"/>
    <w:rsid w:val="00CF1853"/>
    <w:rsid w:val="00D064A8"/>
    <w:rsid w:val="00D35161"/>
    <w:rsid w:val="00D43C0E"/>
    <w:rsid w:val="00D47601"/>
    <w:rsid w:val="00D65D61"/>
    <w:rsid w:val="00DA3D93"/>
    <w:rsid w:val="00DB17C6"/>
    <w:rsid w:val="00E245E6"/>
    <w:rsid w:val="00E562CF"/>
    <w:rsid w:val="00E719C1"/>
    <w:rsid w:val="00E95A57"/>
    <w:rsid w:val="00E97C16"/>
    <w:rsid w:val="00EA05E3"/>
    <w:rsid w:val="00EA720E"/>
    <w:rsid w:val="00ED4CF7"/>
    <w:rsid w:val="00EF1563"/>
    <w:rsid w:val="00F257BC"/>
    <w:rsid w:val="00F55A9D"/>
    <w:rsid w:val="00F623D4"/>
    <w:rsid w:val="00F8293B"/>
    <w:rsid w:val="00F84E4A"/>
    <w:rsid w:val="00F902B2"/>
    <w:rsid w:val="00FB2C28"/>
    <w:rsid w:val="00FC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5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C3F5B"/>
    <w:pPr>
      <w:keepNext/>
      <w:jc w:val="center"/>
      <w:outlineLvl w:val="0"/>
    </w:pPr>
    <w:rPr>
      <w:rFonts w:ascii=".VnTimeH" w:eastAsia="Times New Roman" w:hAnsi=".VnTimeH"/>
      <w:b/>
      <w:sz w:val="28"/>
      <w:szCs w:val="20"/>
      <w:lang w:eastAsia="en-US"/>
    </w:rPr>
  </w:style>
  <w:style w:type="paragraph" w:styleId="Heading3">
    <w:name w:val="heading 3"/>
    <w:basedOn w:val="Normal"/>
    <w:next w:val="Normal"/>
    <w:link w:val="Heading3Char"/>
    <w:qFormat/>
    <w:rsid w:val="009C3F5B"/>
    <w:pPr>
      <w:keepNext/>
      <w:tabs>
        <w:tab w:val="left" w:pos="0"/>
      </w:tabs>
      <w:ind w:left="1080"/>
      <w:outlineLvl w:val="2"/>
    </w:pPr>
    <w:rPr>
      <w:rFonts w:ascii=".VnTime" w:eastAsia="Times New Roman" w:hAnsi=".VnTime"/>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F5B"/>
    <w:rPr>
      <w:rFonts w:ascii=".VnTimeH" w:eastAsia="Times New Roman" w:hAnsi=".VnTimeH" w:cs="Times New Roman"/>
      <w:b/>
      <w:sz w:val="28"/>
      <w:szCs w:val="20"/>
    </w:rPr>
  </w:style>
  <w:style w:type="character" w:customStyle="1" w:styleId="Heading3Char">
    <w:name w:val="Heading 3 Char"/>
    <w:basedOn w:val="DefaultParagraphFont"/>
    <w:link w:val="Heading3"/>
    <w:rsid w:val="009C3F5B"/>
    <w:rPr>
      <w:rFonts w:ascii=".VnTime" w:eastAsia="Times New Roman" w:hAnsi=".VnTime" w:cs="Times New Roman"/>
      <w:b/>
      <w:i/>
      <w:sz w:val="28"/>
      <w:szCs w:val="20"/>
    </w:rPr>
  </w:style>
  <w:style w:type="character" w:styleId="Strong">
    <w:name w:val="Strong"/>
    <w:basedOn w:val="DefaultParagraphFont"/>
    <w:qFormat/>
    <w:rsid w:val="009C3F5B"/>
    <w:rPr>
      <w:b/>
      <w:bCs/>
    </w:rPr>
  </w:style>
  <w:style w:type="paragraph" w:styleId="NormalWeb">
    <w:name w:val="Normal (Web)"/>
    <w:basedOn w:val="Normal"/>
    <w:uiPriority w:val="99"/>
    <w:rsid w:val="009C3F5B"/>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C3F5B"/>
    <w:pPr>
      <w:tabs>
        <w:tab w:val="center" w:pos="4680"/>
        <w:tab w:val="right" w:pos="9360"/>
      </w:tabs>
    </w:pPr>
  </w:style>
  <w:style w:type="character" w:customStyle="1" w:styleId="HeaderChar">
    <w:name w:val="Header Char"/>
    <w:basedOn w:val="DefaultParagraphFont"/>
    <w:link w:val="Header"/>
    <w:uiPriority w:val="99"/>
    <w:rsid w:val="009C3F5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C3F5B"/>
    <w:pPr>
      <w:tabs>
        <w:tab w:val="center" w:pos="4680"/>
        <w:tab w:val="right" w:pos="9360"/>
      </w:tabs>
    </w:pPr>
  </w:style>
  <w:style w:type="character" w:customStyle="1" w:styleId="FooterChar">
    <w:name w:val="Footer Char"/>
    <w:basedOn w:val="DefaultParagraphFont"/>
    <w:link w:val="Footer"/>
    <w:uiPriority w:val="99"/>
    <w:rsid w:val="009C3F5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251D61"/>
    <w:rPr>
      <w:rFonts w:ascii="Tahoma" w:hAnsi="Tahoma" w:cs="Tahoma"/>
      <w:sz w:val="16"/>
      <w:szCs w:val="16"/>
    </w:rPr>
  </w:style>
  <w:style w:type="character" w:customStyle="1" w:styleId="BalloonTextChar">
    <w:name w:val="Balloon Text Char"/>
    <w:basedOn w:val="DefaultParagraphFont"/>
    <w:link w:val="BalloonText"/>
    <w:uiPriority w:val="99"/>
    <w:semiHidden/>
    <w:rsid w:val="00251D61"/>
    <w:rPr>
      <w:rFonts w:ascii="Tahoma" w:eastAsia="SimSun" w:hAnsi="Tahoma" w:cs="Tahoma"/>
      <w:sz w:val="16"/>
      <w:szCs w:val="16"/>
      <w:lang w:eastAsia="zh-CN"/>
    </w:rPr>
  </w:style>
  <w:style w:type="character" w:styleId="PageNumber">
    <w:name w:val="page number"/>
    <w:basedOn w:val="DefaultParagraphFont"/>
    <w:rsid w:val="007F705E"/>
  </w:style>
  <w:style w:type="paragraph" w:styleId="ListParagraph">
    <w:name w:val="List Paragraph"/>
    <w:basedOn w:val="Normal"/>
    <w:uiPriority w:val="34"/>
    <w:qFormat/>
    <w:rsid w:val="00BC4453"/>
    <w:pPr>
      <w:spacing w:before="60" w:after="60"/>
      <w:ind w:left="720" w:firstLine="709"/>
      <w:contextualSpacing/>
      <w:jc w:val="both"/>
    </w:pPr>
    <w:rPr>
      <w:rFonts w:eastAsia="Times New Roman"/>
      <w:sz w:val="28"/>
      <w:szCs w:val="22"/>
      <w:lang w:val="vi-VN" w:eastAsia="vi-VN"/>
    </w:rPr>
  </w:style>
  <w:style w:type="paragraph" w:styleId="BodyText">
    <w:name w:val="Body Text"/>
    <w:basedOn w:val="Normal"/>
    <w:link w:val="BodyTextChar"/>
    <w:rsid w:val="00BC4453"/>
    <w:pPr>
      <w:jc w:val="center"/>
    </w:pPr>
    <w:rPr>
      <w:rFonts w:eastAsia="Times New Roman"/>
      <w:b/>
      <w:spacing w:val="-4"/>
      <w:sz w:val="26"/>
      <w:lang w:eastAsia="en-US"/>
    </w:rPr>
  </w:style>
  <w:style w:type="character" w:customStyle="1" w:styleId="BodyTextChar">
    <w:name w:val="Body Text Char"/>
    <w:basedOn w:val="DefaultParagraphFont"/>
    <w:link w:val="BodyText"/>
    <w:rsid w:val="00BC4453"/>
    <w:rPr>
      <w:rFonts w:ascii="Times New Roman" w:eastAsia="Times New Roman" w:hAnsi="Times New Roman" w:cs="Times New Roman"/>
      <w:b/>
      <w:spacing w:val="-4"/>
      <w:sz w:val="26"/>
      <w:szCs w:val="24"/>
    </w:rPr>
  </w:style>
  <w:style w:type="character" w:styleId="Hyperlink">
    <w:name w:val="Hyperlink"/>
    <w:basedOn w:val="DefaultParagraphFont"/>
    <w:uiPriority w:val="99"/>
    <w:semiHidden/>
    <w:unhideWhenUsed/>
    <w:rsid w:val="00372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5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C3F5B"/>
    <w:pPr>
      <w:keepNext/>
      <w:jc w:val="center"/>
      <w:outlineLvl w:val="0"/>
    </w:pPr>
    <w:rPr>
      <w:rFonts w:ascii=".VnTimeH" w:eastAsia="Times New Roman" w:hAnsi=".VnTimeH"/>
      <w:b/>
      <w:sz w:val="28"/>
      <w:szCs w:val="20"/>
      <w:lang w:eastAsia="en-US"/>
    </w:rPr>
  </w:style>
  <w:style w:type="paragraph" w:styleId="Heading3">
    <w:name w:val="heading 3"/>
    <w:basedOn w:val="Normal"/>
    <w:next w:val="Normal"/>
    <w:link w:val="Heading3Char"/>
    <w:qFormat/>
    <w:rsid w:val="009C3F5B"/>
    <w:pPr>
      <w:keepNext/>
      <w:tabs>
        <w:tab w:val="left" w:pos="0"/>
      </w:tabs>
      <w:ind w:left="1080"/>
      <w:outlineLvl w:val="2"/>
    </w:pPr>
    <w:rPr>
      <w:rFonts w:ascii=".VnTime" w:eastAsia="Times New Roman" w:hAnsi=".VnTime"/>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F5B"/>
    <w:rPr>
      <w:rFonts w:ascii=".VnTimeH" w:eastAsia="Times New Roman" w:hAnsi=".VnTimeH" w:cs="Times New Roman"/>
      <w:b/>
      <w:sz w:val="28"/>
      <w:szCs w:val="20"/>
    </w:rPr>
  </w:style>
  <w:style w:type="character" w:customStyle="1" w:styleId="Heading3Char">
    <w:name w:val="Heading 3 Char"/>
    <w:basedOn w:val="DefaultParagraphFont"/>
    <w:link w:val="Heading3"/>
    <w:rsid w:val="009C3F5B"/>
    <w:rPr>
      <w:rFonts w:ascii=".VnTime" w:eastAsia="Times New Roman" w:hAnsi=".VnTime" w:cs="Times New Roman"/>
      <w:b/>
      <w:i/>
      <w:sz w:val="28"/>
      <w:szCs w:val="20"/>
    </w:rPr>
  </w:style>
  <w:style w:type="character" w:styleId="Strong">
    <w:name w:val="Strong"/>
    <w:basedOn w:val="DefaultParagraphFont"/>
    <w:qFormat/>
    <w:rsid w:val="009C3F5B"/>
    <w:rPr>
      <w:b/>
      <w:bCs/>
    </w:rPr>
  </w:style>
  <w:style w:type="paragraph" w:styleId="NormalWeb">
    <w:name w:val="Normal (Web)"/>
    <w:basedOn w:val="Normal"/>
    <w:uiPriority w:val="99"/>
    <w:rsid w:val="009C3F5B"/>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C3F5B"/>
    <w:pPr>
      <w:tabs>
        <w:tab w:val="center" w:pos="4680"/>
        <w:tab w:val="right" w:pos="9360"/>
      </w:tabs>
    </w:pPr>
  </w:style>
  <w:style w:type="character" w:customStyle="1" w:styleId="HeaderChar">
    <w:name w:val="Header Char"/>
    <w:basedOn w:val="DefaultParagraphFont"/>
    <w:link w:val="Header"/>
    <w:uiPriority w:val="99"/>
    <w:rsid w:val="009C3F5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C3F5B"/>
    <w:pPr>
      <w:tabs>
        <w:tab w:val="center" w:pos="4680"/>
        <w:tab w:val="right" w:pos="9360"/>
      </w:tabs>
    </w:pPr>
  </w:style>
  <w:style w:type="character" w:customStyle="1" w:styleId="FooterChar">
    <w:name w:val="Footer Char"/>
    <w:basedOn w:val="DefaultParagraphFont"/>
    <w:link w:val="Footer"/>
    <w:uiPriority w:val="99"/>
    <w:rsid w:val="009C3F5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251D61"/>
    <w:rPr>
      <w:rFonts w:ascii="Tahoma" w:hAnsi="Tahoma" w:cs="Tahoma"/>
      <w:sz w:val="16"/>
      <w:szCs w:val="16"/>
    </w:rPr>
  </w:style>
  <w:style w:type="character" w:customStyle="1" w:styleId="BalloonTextChar">
    <w:name w:val="Balloon Text Char"/>
    <w:basedOn w:val="DefaultParagraphFont"/>
    <w:link w:val="BalloonText"/>
    <w:uiPriority w:val="99"/>
    <w:semiHidden/>
    <w:rsid w:val="00251D61"/>
    <w:rPr>
      <w:rFonts w:ascii="Tahoma" w:eastAsia="SimSun" w:hAnsi="Tahoma" w:cs="Tahoma"/>
      <w:sz w:val="16"/>
      <w:szCs w:val="16"/>
      <w:lang w:eastAsia="zh-CN"/>
    </w:rPr>
  </w:style>
  <w:style w:type="character" w:styleId="PageNumber">
    <w:name w:val="page number"/>
    <w:basedOn w:val="DefaultParagraphFont"/>
    <w:rsid w:val="007F705E"/>
  </w:style>
  <w:style w:type="paragraph" w:styleId="ListParagraph">
    <w:name w:val="List Paragraph"/>
    <w:basedOn w:val="Normal"/>
    <w:uiPriority w:val="34"/>
    <w:qFormat/>
    <w:rsid w:val="00BC4453"/>
    <w:pPr>
      <w:spacing w:before="60" w:after="60"/>
      <w:ind w:left="720" w:firstLine="709"/>
      <w:contextualSpacing/>
      <w:jc w:val="both"/>
    </w:pPr>
    <w:rPr>
      <w:rFonts w:eastAsia="Times New Roman"/>
      <w:sz w:val="28"/>
      <w:szCs w:val="22"/>
      <w:lang w:val="vi-VN" w:eastAsia="vi-VN"/>
    </w:rPr>
  </w:style>
  <w:style w:type="paragraph" w:styleId="BodyText">
    <w:name w:val="Body Text"/>
    <w:basedOn w:val="Normal"/>
    <w:link w:val="BodyTextChar"/>
    <w:rsid w:val="00BC4453"/>
    <w:pPr>
      <w:jc w:val="center"/>
    </w:pPr>
    <w:rPr>
      <w:rFonts w:eastAsia="Times New Roman"/>
      <w:b/>
      <w:spacing w:val="-4"/>
      <w:sz w:val="26"/>
      <w:lang w:eastAsia="en-US"/>
    </w:rPr>
  </w:style>
  <w:style w:type="character" w:customStyle="1" w:styleId="BodyTextChar">
    <w:name w:val="Body Text Char"/>
    <w:basedOn w:val="DefaultParagraphFont"/>
    <w:link w:val="BodyText"/>
    <w:rsid w:val="00BC4453"/>
    <w:rPr>
      <w:rFonts w:ascii="Times New Roman" w:eastAsia="Times New Roman" w:hAnsi="Times New Roman" w:cs="Times New Roman"/>
      <w:b/>
      <w:spacing w:val="-4"/>
      <w:sz w:val="26"/>
      <w:szCs w:val="24"/>
    </w:rPr>
  </w:style>
  <w:style w:type="character" w:styleId="Hyperlink">
    <w:name w:val="Hyperlink"/>
    <w:basedOn w:val="DefaultParagraphFont"/>
    <w:uiPriority w:val="99"/>
    <w:semiHidden/>
    <w:unhideWhenUsed/>
    <w:rsid w:val="0037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378">
      <w:bodyDiv w:val="1"/>
      <w:marLeft w:val="0"/>
      <w:marRight w:val="0"/>
      <w:marTop w:val="0"/>
      <w:marBottom w:val="0"/>
      <w:divBdr>
        <w:top w:val="none" w:sz="0" w:space="0" w:color="auto"/>
        <w:left w:val="none" w:sz="0" w:space="0" w:color="auto"/>
        <w:bottom w:val="none" w:sz="0" w:space="0" w:color="auto"/>
        <w:right w:val="none" w:sz="0" w:space="0" w:color="auto"/>
      </w:divBdr>
    </w:div>
    <w:div w:id="119736416">
      <w:bodyDiv w:val="1"/>
      <w:marLeft w:val="0"/>
      <w:marRight w:val="0"/>
      <w:marTop w:val="0"/>
      <w:marBottom w:val="0"/>
      <w:divBdr>
        <w:top w:val="none" w:sz="0" w:space="0" w:color="auto"/>
        <w:left w:val="none" w:sz="0" w:space="0" w:color="auto"/>
        <w:bottom w:val="none" w:sz="0" w:space="0" w:color="auto"/>
        <w:right w:val="none" w:sz="0" w:space="0" w:color="auto"/>
      </w:divBdr>
    </w:div>
    <w:div w:id="178400577">
      <w:bodyDiv w:val="1"/>
      <w:marLeft w:val="0"/>
      <w:marRight w:val="0"/>
      <w:marTop w:val="0"/>
      <w:marBottom w:val="0"/>
      <w:divBdr>
        <w:top w:val="none" w:sz="0" w:space="0" w:color="auto"/>
        <w:left w:val="none" w:sz="0" w:space="0" w:color="auto"/>
        <w:bottom w:val="none" w:sz="0" w:space="0" w:color="auto"/>
        <w:right w:val="none" w:sz="0" w:space="0" w:color="auto"/>
      </w:divBdr>
    </w:div>
    <w:div w:id="243733513">
      <w:bodyDiv w:val="1"/>
      <w:marLeft w:val="0"/>
      <w:marRight w:val="0"/>
      <w:marTop w:val="0"/>
      <w:marBottom w:val="0"/>
      <w:divBdr>
        <w:top w:val="none" w:sz="0" w:space="0" w:color="auto"/>
        <w:left w:val="none" w:sz="0" w:space="0" w:color="auto"/>
        <w:bottom w:val="none" w:sz="0" w:space="0" w:color="auto"/>
        <w:right w:val="none" w:sz="0" w:space="0" w:color="auto"/>
      </w:divBdr>
    </w:div>
    <w:div w:id="303118434">
      <w:bodyDiv w:val="1"/>
      <w:marLeft w:val="0"/>
      <w:marRight w:val="0"/>
      <w:marTop w:val="0"/>
      <w:marBottom w:val="0"/>
      <w:divBdr>
        <w:top w:val="none" w:sz="0" w:space="0" w:color="auto"/>
        <w:left w:val="none" w:sz="0" w:space="0" w:color="auto"/>
        <w:bottom w:val="none" w:sz="0" w:space="0" w:color="auto"/>
        <w:right w:val="none" w:sz="0" w:space="0" w:color="auto"/>
      </w:divBdr>
    </w:div>
    <w:div w:id="523519422">
      <w:bodyDiv w:val="1"/>
      <w:marLeft w:val="0"/>
      <w:marRight w:val="0"/>
      <w:marTop w:val="0"/>
      <w:marBottom w:val="0"/>
      <w:divBdr>
        <w:top w:val="none" w:sz="0" w:space="0" w:color="auto"/>
        <w:left w:val="none" w:sz="0" w:space="0" w:color="auto"/>
        <w:bottom w:val="none" w:sz="0" w:space="0" w:color="auto"/>
        <w:right w:val="none" w:sz="0" w:space="0" w:color="auto"/>
      </w:divBdr>
    </w:div>
    <w:div w:id="574557890">
      <w:bodyDiv w:val="1"/>
      <w:marLeft w:val="0"/>
      <w:marRight w:val="0"/>
      <w:marTop w:val="0"/>
      <w:marBottom w:val="0"/>
      <w:divBdr>
        <w:top w:val="none" w:sz="0" w:space="0" w:color="auto"/>
        <w:left w:val="none" w:sz="0" w:space="0" w:color="auto"/>
        <w:bottom w:val="none" w:sz="0" w:space="0" w:color="auto"/>
        <w:right w:val="none" w:sz="0" w:space="0" w:color="auto"/>
      </w:divBdr>
    </w:div>
    <w:div w:id="684526068">
      <w:bodyDiv w:val="1"/>
      <w:marLeft w:val="0"/>
      <w:marRight w:val="0"/>
      <w:marTop w:val="0"/>
      <w:marBottom w:val="0"/>
      <w:divBdr>
        <w:top w:val="none" w:sz="0" w:space="0" w:color="auto"/>
        <w:left w:val="none" w:sz="0" w:space="0" w:color="auto"/>
        <w:bottom w:val="none" w:sz="0" w:space="0" w:color="auto"/>
        <w:right w:val="none" w:sz="0" w:space="0" w:color="auto"/>
      </w:divBdr>
    </w:div>
    <w:div w:id="790364341">
      <w:bodyDiv w:val="1"/>
      <w:marLeft w:val="0"/>
      <w:marRight w:val="0"/>
      <w:marTop w:val="0"/>
      <w:marBottom w:val="0"/>
      <w:divBdr>
        <w:top w:val="none" w:sz="0" w:space="0" w:color="auto"/>
        <w:left w:val="none" w:sz="0" w:space="0" w:color="auto"/>
        <w:bottom w:val="none" w:sz="0" w:space="0" w:color="auto"/>
        <w:right w:val="none" w:sz="0" w:space="0" w:color="auto"/>
      </w:divBdr>
    </w:div>
    <w:div w:id="1425955690">
      <w:bodyDiv w:val="1"/>
      <w:marLeft w:val="0"/>
      <w:marRight w:val="0"/>
      <w:marTop w:val="0"/>
      <w:marBottom w:val="0"/>
      <w:divBdr>
        <w:top w:val="none" w:sz="0" w:space="0" w:color="auto"/>
        <w:left w:val="none" w:sz="0" w:space="0" w:color="auto"/>
        <w:bottom w:val="none" w:sz="0" w:space="0" w:color="auto"/>
        <w:right w:val="none" w:sz="0" w:space="0" w:color="auto"/>
      </w:divBdr>
    </w:div>
    <w:div w:id="1566381224">
      <w:bodyDiv w:val="1"/>
      <w:marLeft w:val="0"/>
      <w:marRight w:val="0"/>
      <w:marTop w:val="0"/>
      <w:marBottom w:val="0"/>
      <w:divBdr>
        <w:top w:val="none" w:sz="0" w:space="0" w:color="auto"/>
        <w:left w:val="none" w:sz="0" w:space="0" w:color="auto"/>
        <w:bottom w:val="none" w:sz="0" w:space="0" w:color="auto"/>
        <w:right w:val="none" w:sz="0" w:space="0" w:color="auto"/>
      </w:divBdr>
    </w:div>
    <w:div w:id="17069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VX</cp:lastModifiedBy>
  <cp:revision>20</cp:revision>
  <cp:lastPrinted>2019-12-03T08:23:00Z</cp:lastPrinted>
  <dcterms:created xsi:type="dcterms:W3CDTF">2019-07-17T04:07:00Z</dcterms:created>
  <dcterms:modified xsi:type="dcterms:W3CDTF">2019-12-03T08:23:00Z</dcterms:modified>
</cp:coreProperties>
</file>